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96442" w14:textId="77777777"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0392AAAE" wp14:editId="03D9D2FD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843B8" w14:textId="77777777" w:rsidR="00715914" w:rsidRPr="00FA33FB" w:rsidRDefault="00715914" w:rsidP="00715914">
      <w:pPr>
        <w:rPr>
          <w:sz w:val="19"/>
        </w:rPr>
      </w:pPr>
    </w:p>
    <w:p w14:paraId="3A6ABA8B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2B833206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6322ED9D" w14:textId="5AEA8C66" w:rsidR="00054930" w:rsidRDefault="008D5C06" w:rsidP="006647B7">
      <w:pPr>
        <w:pStyle w:val="Plainheader"/>
      </w:pPr>
      <w:bookmarkStart w:id="0" w:name="SoP_Name_Title"/>
      <w:r w:rsidRPr="008D5C06">
        <w:t>L</w:t>
      </w:r>
      <w:r>
        <w:t>YME DISEASE</w:t>
      </w:r>
      <w:r w:rsidRPr="008D5C06">
        <w:t>/L</w:t>
      </w:r>
      <w:r>
        <w:t>YME</w:t>
      </w:r>
      <w:r w:rsidRPr="008D5C06">
        <w:t xml:space="preserve"> </w:t>
      </w:r>
      <w:r>
        <w:t>BORRELIOSIS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4E028D48" w14:textId="48928865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F475CF">
        <w:t>17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9B4DFF">
        <w:t>202</w:t>
      </w:r>
      <w:r w:rsidR="00F475CF">
        <w:t>5</w:t>
      </w:r>
      <w:bookmarkEnd w:id="2"/>
      <w:r w:rsidRPr="00024911">
        <w:t>)</w:t>
      </w:r>
    </w:p>
    <w:p w14:paraId="52F2D68D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491DBF6E" w14:textId="77777777" w:rsidR="00F97A62" w:rsidRPr="00F97A62" w:rsidRDefault="00F97A62" w:rsidP="00F97A62">
      <w:pPr>
        <w:rPr>
          <w:lang w:eastAsia="en-AU"/>
        </w:rPr>
      </w:pPr>
    </w:p>
    <w:p w14:paraId="1545C17F" w14:textId="58C8B678"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F475CF">
        <w:rPr>
          <w:b w:val="0"/>
        </w:rPr>
        <w:t>17 December 2024.</w:t>
      </w:r>
    </w:p>
    <w:p w14:paraId="301CD325" w14:textId="77777777"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14:paraId="5CDCFA25" w14:textId="77777777" w:rsidR="00D93DA9" w:rsidRDefault="00D93DA9" w:rsidP="00781DD2">
      <w:pPr>
        <w:pStyle w:val="Plain"/>
        <w:spacing w:before="0"/>
        <w:ind w:left="0"/>
        <w:rPr>
          <w:b w:val="0"/>
        </w:rPr>
      </w:pPr>
    </w:p>
    <w:p w14:paraId="24755721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449C3FDD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394AE7F0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09B0B630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5B49F44D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3F2E15E6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660AEFEB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4CA302A1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24A8C8C9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Professor Terence Campbell AM</w:t>
      </w:r>
    </w:p>
    <w:p w14:paraId="7A2B88E1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Chairperson</w:t>
      </w:r>
    </w:p>
    <w:p w14:paraId="732F12FA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by and on behalf of</w:t>
      </w:r>
    </w:p>
    <w:p w14:paraId="6FF7E8BE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The Repatriation Medical Authority</w:t>
      </w:r>
    </w:p>
    <w:p w14:paraId="14A8BED5" w14:textId="77777777" w:rsidR="000123E3" w:rsidRPr="00781DD2" w:rsidRDefault="000123E3" w:rsidP="00781DD2">
      <w:pPr>
        <w:pStyle w:val="Plain"/>
        <w:spacing w:before="0"/>
        <w:ind w:left="0"/>
        <w:rPr>
          <w:b w:val="0"/>
        </w:rPr>
      </w:pPr>
    </w:p>
    <w:p w14:paraId="28ADA3F5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2877B8C9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13F8B523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4749C972" w14:textId="3FA5F73C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F475CF">
        <w:rPr>
          <w:noProof/>
        </w:rPr>
        <w:t>3</w:t>
      </w:r>
      <w:r w:rsidR="005962C4">
        <w:rPr>
          <w:noProof/>
        </w:rPr>
        <w:fldChar w:fldCharType="end"/>
      </w:r>
    </w:p>
    <w:p w14:paraId="74C1EA0F" w14:textId="76C869F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F475CF">
        <w:rPr>
          <w:noProof/>
        </w:rPr>
        <w:t>3</w:t>
      </w:r>
      <w:r>
        <w:rPr>
          <w:noProof/>
        </w:rPr>
        <w:fldChar w:fldCharType="end"/>
      </w:r>
    </w:p>
    <w:p w14:paraId="4E3D44DF" w14:textId="1DFA3CF4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F475CF">
        <w:rPr>
          <w:noProof/>
        </w:rPr>
        <w:t>3</w:t>
      </w:r>
      <w:r>
        <w:rPr>
          <w:noProof/>
        </w:rPr>
        <w:fldChar w:fldCharType="end"/>
      </w:r>
    </w:p>
    <w:p w14:paraId="1F880FEE" w14:textId="59A2F740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F475CF">
        <w:rPr>
          <w:noProof/>
        </w:rPr>
        <w:t>3</w:t>
      </w:r>
      <w:r>
        <w:rPr>
          <w:noProof/>
        </w:rPr>
        <w:fldChar w:fldCharType="end"/>
      </w:r>
    </w:p>
    <w:p w14:paraId="41D7ED09" w14:textId="41BAEB03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F475CF">
        <w:rPr>
          <w:noProof/>
        </w:rPr>
        <w:t>3</w:t>
      </w:r>
      <w:r>
        <w:rPr>
          <w:noProof/>
        </w:rPr>
        <w:fldChar w:fldCharType="end"/>
      </w:r>
    </w:p>
    <w:p w14:paraId="13AD485D" w14:textId="572FEAE9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F475CF">
        <w:rPr>
          <w:noProof/>
        </w:rPr>
        <w:t>3</w:t>
      </w:r>
      <w:r>
        <w:rPr>
          <w:noProof/>
        </w:rPr>
        <w:fldChar w:fldCharType="end"/>
      </w:r>
    </w:p>
    <w:p w14:paraId="79BDE64F" w14:textId="7D7C4E82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F475CF">
        <w:rPr>
          <w:noProof/>
        </w:rPr>
        <w:t>3</w:t>
      </w:r>
      <w:r>
        <w:rPr>
          <w:noProof/>
        </w:rPr>
        <w:fldChar w:fldCharType="end"/>
      </w:r>
    </w:p>
    <w:p w14:paraId="05394C54" w14:textId="456405D4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F475CF">
        <w:rPr>
          <w:noProof/>
        </w:rPr>
        <w:t>4</w:t>
      </w:r>
      <w:r>
        <w:rPr>
          <w:noProof/>
        </w:rPr>
        <w:fldChar w:fldCharType="end"/>
      </w:r>
    </w:p>
    <w:p w14:paraId="0231EE16" w14:textId="2A68BB34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F475CF">
        <w:rPr>
          <w:noProof/>
        </w:rPr>
        <w:t>4</w:t>
      </w:r>
      <w:r>
        <w:rPr>
          <w:noProof/>
        </w:rPr>
        <w:fldChar w:fldCharType="end"/>
      </w:r>
    </w:p>
    <w:p w14:paraId="508784FA" w14:textId="22A0FD42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F475CF">
        <w:rPr>
          <w:noProof/>
        </w:rPr>
        <w:t>5</w:t>
      </w:r>
      <w:r>
        <w:rPr>
          <w:noProof/>
        </w:rPr>
        <w:fldChar w:fldCharType="end"/>
      </w:r>
    </w:p>
    <w:p w14:paraId="7A05537F" w14:textId="1D7EF633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F475CF">
        <w:rPr>
          <w:noProof/>
        </w:rPr>
        <w:t>5</w:t>
      </w:r>
      <w:r>
        <w:rPr>
          <w:noProof/>
        </w:rPr>
        <w:fldChar w:fldCharType="end"/>
      </w:r>
    </w:p>
    <w:p w14:paraId="39611677" w14:textId="670A1C4C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F475CF">
        <w:rPr>
          <w:noProof/>
        </w:rPr>
        <w:t>6</w:t>
      </w:r>
      <w:r>
        <w:rPr>
          <w:noProof/>
        </w:rPr>
        <w:fldChar w:fldCharType="end"/>
      </w:r>
    </w:p>
    <w:p w14:paraId="5CA79949" w14:textId="5119E9F8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F475CF">
        <w:rPr>
          <w:noProof/>
        </w:rPr>
        <w:t>6</w:t>
      </w:r>
      <w:r>
        <w:rPr>
          <w:noProof/>
        </w:rPr>
        <w:fldChar w:fldCharType="end"/>
      </w:r>
    </w:p>
    <w:p w14:paraId="24B07F5B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221286E0" w14:textId="77777777" w:rsidR="003A2FFE" w:rsidRDefault="003A2FFE" w:rsidP="003A2FFE">
      <w:pPr>
        <w:tabs>
          <w:tab w:val="left" w:pos="3631"/>
        </w:tabs>
      </w:pPr>
    </w:p>
    <w:p w14:paraId="3BCCF76C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413CBEFB" w14:textId="77777777" w:rsidR="00877AE3" w:rsidRDefault="00877AE3" w:rsidP="00253D7C">
      <w:pPr>
        <w:pStyle w:val="LV1"/>
      </w:pPr>
      <w:bookmarkStart w:id="4" w:name="_Toc512513134"/>
      <w:r>
        <w:lastRenderedPageBreak/>
        <w:t>Name</w:t>
      </w:r>
      <w:bookmarkEnd w:id="4"/>
    </w:p>
    <w:p w14:paraId="5277675E" w14:textId="163DFCF2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CA18CD" w:rsidRPr="00CA18CD">
        <w:rPr>
          <w:i/>
        </w:rPr>
        <w:t xml:space="preserve">Lyme disease/Lyme borreliosis 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F475CF">
        <w:t>17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475CF">
        <w:t>2025</w:t>
      </w:r>
      <w:r w:rsidR="00E55F66" w:rsidRPr="00F97A62">
        <w:t>)</w:t>
      </w:r>
      <w:r w:rsidRPr="00F97A62">
        <w:t>.</w:t>
      </w:r>
    </w:p>
    <w:p w14:paraId="49C5663A" w14:textId="77777777" w:rsidR="00F67B67" w:rsidRPr="00684C0E" w:rsidRDefault="00F67B67" w:rsidP="00253D7C">
      <w:pPr>
        <w:pStyle w:val="LV1"/>
      </w:pPr>
      <w:bookmarkStart w:id="7" w:name="_Toc512513135"/>
      <w:r w:rsidRPr="00684C0E">
        <w:t>Commencement</w:t>
      </w:r>
      <w:bookmarkEnd w:id="7"/>
    </w:p>
    <w:p w14:paraId="34EF9A2F" w14:textId="545E4738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bookmarkStart w:id="8" w:name="_Hlk171589587"/>
      <w:r w:rsidR="00F475CF">
        <w:rPr>
          <w:bCs/>
        </w:rPr>
        <w:t>28 January 202</w:t>
      </w:r>
      <w:r w:rsidR="00750CAA">
        <w:rPr>
          <w:bCs/>
        </w:rPr>
        <w:t>5</w:t>
      </w:r>
      <w:r w:rsidR="00F67B67" w:rsidRPr="007527C1">
        <w:t>.</w:t>
      </w:r>
      <w:bookmarkEnd w:id="8"/>
    </w:p>
    <w:p w14:paraId="66FAD21E" w14:textId="77777777" w:rsidR="00F67B67" w:rsidRPr="00684C0E" w:rsidRDefault="00F67B67" w:rsidP="00253D7C">
      <w:pPr>
        <w:pStyle w:val="LV1"/>
      </w:pPr>
      <w:bookmarkStart w:id="9" w:name="_Toc512513136"/>
      <w:r w:rsidRPr="00684C0E">
        <w:t>Authority</w:t>
      </w:r>
      <w:bookmarkEnd w:id="9"/>
    </w:p>
    <w:p w14:paraId="3F5BA8F5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3A6D9399" w14:textId="77777777" w:rsidR="00DA3996" w:rsidRPr="00684C0E" w:rsidRDefault="00DA3996" w:rsidP="00253D7C">
      <w:pPr>
        <w:pStyle w:val="LV1"/>
      </w:pPr>
      <w:bookmarkStart w:id="10" w:name="_Toc512513137"/>
      <w:r>
        <w:t>Re</w:t>
      </w:r>
      <w:r w:rsidR="005962C4">
        <w:t>peal</w:t>
      </w:r>
      <w:bookmarkEnd w:id="10"/>
    </w:p>
    <w:p w14:paraId="18C43132" w14:textId="192AD993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1E3DCB">
        <w:t xml:space="preserve">Lyme disease (Reasonable Hypothesis) </w:t>
      </w:r>
      <w:r w:rsidR="00BC23F9">
        <w:t>(</w:t>
      </w:r>
      <w:r w:rsidR="000B7B90">
        <w:t xml:space="preserve">No. </w:t>
      </w:r>
      <w:r w:rsidR="001E3DCB">
        <w:t>25</w:t>
      </w:r>
      <w:r w:rsidR="000B7B90">
        <w:t xml:space="preserve"> of 20</w:t>
      </w:r>
      <w:r w:rsidR="001E3DCB">
        <w:t>16</w:t>
      </w:r>
      <w:r w:rsidR="00BC23F9">
        <w:t>)</w:t>
      </w:r>
      <w:r w:rsidR="005962C4">
        <w:t xml:space="preserve"> </w:t>
      </w:r>
      <w:r w:rsidR="005962C4" w:rsidRPr="00786DAE">
        <w:t>(Federal Re</w:t>
      </w:r>
      <w:r w:rsidR="000B7B90">
        <w:t>gister of Legislation No. F20</w:t>
      </w:r>
      <w:r w:rsidR="001E3DCB">
        <w:t>16</w:t>
      </w:r>
      <w:r w:rsidR="000B7B90">
        <w:t>L0</w:t>
      </w:r>
      <w:r w:rsidR="001E3DCB">
        <w:t>0254</w:t>
      </w:r>
      <w:r w:rsidR="005962C4" w:rsidRPr="00786DAE">
        <w:t xml:space="preserve">) </w:t>
      </w:r>
      <w:r w:rsidR="005962C4" w:rsidRPr="00DA3996">
        <w:t xml:space="preserve">made under subsection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39A0121F" w14:textId="77777777" w:rsidR="007C7DEE" w:rsidRPr="00684C0E" w:rsidRDefault="007C7DEE" w:rsidP="00253D7C">
      <w:pPr>
        <w:pStyle w:val="LV1"/>
      </w:pPr>
      <w:bookmarkStart w:id="11" w:name="_Toc512513138"/>
      <w:r w:rsidRPr="00684C0E">
        <w:t>Application</w:t>
      </w:r>
      <w:bookmarkEnd w:id="11"/>
    </w:p>
    <w:p w14:paraId="4CE409A0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63521B36" w14:textId="77777777" w:rsidR="007C7DEE" w:rsidRPr="00684C0E" w:rsidRDefault="007C7DEE" w:rsidP="00253D7C">
      <w:pPr>
        <w:pStyle w:val="LV1"/>
      </w:pPr>
      <w:bookmarkStart w:id="12" w:name="_Ref410129949"/>
      <w:bookmarkStart w:id="13" w:name="_Toc512513139"/>
      <w:r w:rsidRPr="00684C0E">
        <w:t>Definitions</w:t>
      </w:r>
      <w:bookmarkEnd w:id="12"/>
      <w:bookmarkEnd w:id="13"/>
    </w:p>
    <w:p w14:paraId="5FEAC985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4D41EA87" w14:textId="77777777"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14:paraId="74CF1681" w14:textId="7AF8D404"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F475CF" w:rsidRPr="00F475CF">
        <w:t xml:space="preserve">Lyme disease/Lyme borreliosis 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F475CF" w:rsidRPr="00F475CF">
        <w:t xml:space="preserve">Lyme disease/Lyme borreliosis </w:t>
      </w:r>
      <w:r w:rsidRPr="00D5620B">
        <w:t>.</w:t>
      </w:r>
      <w:bookmarkEnd w:id="18"/>
    </w:p>
    <w:p w14:paraId="479F4E6B" w14:textId="7C3DC55D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F475CF" w:rsidRPr="00F475CF">
        <w:rPr>
          <w:b/>
        </w:rPr>
        <w:t xml:space="preserve">Lyme disease/Lyme borreliosis </w:t>
      </w:r>
    </w:p>
    <w:p w14:paraId="45904CF1" w14:textId="508D9EDD"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F475CF" w:rsidRPr="00F475CF">
        <w:t xml:space="preserve">Lyme disease/Lyme borreliosis </w:t>
      </w:r>
      <w:r w:rsidR="002716E4" w:rsidRPr="00237BAF">
        <w:t>:</w:t>
      </w:r>
      <w:bookmarkEnd w:id="19"/>
    </w:p>
    <w:bookmarkEnd w:id="20"/>
    <w:p w14:paraId="2C56BB9E" w14:textId="427F727C" w:rsidR="003E5237" w:rsidRDefault="003E5237" w:rsidP="003E5237">
      <w:pPr>
        <w:pStyle w:val="LV3"/>
        <w:numPr>
          <w:ilvl w:val="2"/>
          <w:numId w:val="4"/>
        </w:numPr>
        <w:ind w:left="1985"/>
      </w:pPr>
      <w:r>
        <w:t xml:space="preserve">means an infection with spirochete bacteria of the </w:t>
      </w:r>
      <w:r w:rsidRPr="0099672C">
        <w:rPr>
          <w:i/>
          <w:iCs/>
        </w:rPr>
        <w:t>Borrelia burgdorferi sensu lato</w:t>
      </w:r>
      <w:r>
        <w:t xml:space="preserve"> complex, which has been transmitted by the bite of a tick of the genus </w:t>
      </w:r>
      <w:r w:rsidRPr="0099672C">
        <w:rPr>
          <w:i/>
          <w:iCs/>
        </w:rPr>
        <w:t>Ixodes</w:t>
      </w:r>
      <w:r>
        <w:t xml:space="preserve">, in a geographic location where Lyme disease/Lyme borreliosis is endemic. </w:t>
      </w:r>
    </w:p>
    <w:p w14:paraId="16685ABE" w14:textId="77777777" w:rsidR="003E5237" w:rsidRDefault="003E5237" w:rsidP="003E5237">
      <w:pPr>
        <w:pStyle w:val="LV3"/>
        <w:numPr>
          <w:ilvl w:val="2"/>
          <w:numId w:val="4"/>
        </w:numPr>
        <w:ind w:left="1985"/>
      </w:pPr>
      <w:r>
        <w:t xml:space="preserve">includes chronic untreated Lyme </w:t>
      </w:r>
      <w:proofErr w:type="gramStart"/>
      <w:r>
        <w:t>disease;</w:t>
      </w:r>
      <w:proofErr w:type="gramEnd"/>
      <w:r>
        <w:t xml:space="preserve"> </w:t>
      </w:r>
    </w:p>
    <w:p w14:paraId="6D82759D" w14:textId="5F8D65AF" w:rsidR="00551A54" w:rsidRPr="00551A54" w:rsidRDefault="003E5237" w:rsidP="00C96379">
      <w:pPr>
        <w:pStyle w:val="LV3"/>
        <w:numPr>
          <w:ilvl w:val="2"/>
          <w:numId w:val="4"/>
        </w:numPr>
        <w:ind w:left="1985"/>
        <w:rPr>
          <w:i/>
          <w:iCs/>
        </w:rPr>
      </w:pPr>
      <w:r>
        <w:t xml:space="preserve">excludes Lyme-like </w:t>
      </w:r>
      <w:proofErr w:type="gramStart"/>
      <w:r>
        <w:t>illness</w:t>
      </w:r>
      <w:r w:rsidR="00A879A5">
        <w:t>;</w:t>
      </w:r>
      <w:proofErr w:type="gramEnd"/>
    </w:p>
    <w:p w14:paraId="5EB59DE5" w14:textId="06CFD09B" w:rsidR="003E5237" w:rsidRPr="00697497" w:rsidRDefault="003E5237" w:rsidP="00551A54">
      <w:pPr>
        <w:pStyle w:val="NOTE"/>
        <w:rPr>
          <w:i/>
          <w:iCs/>
        </w:rPr>
      </w:pPr>
      <w:r>
        <w:t xml:space="preserve">Note 1: Borrelia species which are members of the </w:t>
      </w:r>
      <w:r w:rsidRPr="00697497">
        <w:rPr>
          <w:i/>
          <w:iCs/>
        </w:rPr>
        <w:t>Borrelia burgdorferi sensu lato</w:t>
      </w:r>
      <w:r w:rsidRPr="00551A54">
        <w:t xml:space="preserve"> </w:t>
      </w:r>
      <w:r w:rsidRPr="000F0A65">
        <w:t xml:space="preserve">complex </w:t>
      </w:r>
      <w:r>
        <w:t xml:space="preserve">include </w:t>
      </w:r>
      <w:r w:rsidRPr="00697497">
        <w:rPr>
          <w:i/>
          <w:iCs/>
        </w:rPr>
        <w:t xml:space="preserve">Borrelia burgdorferi, B. </w:t>
      </w:r>
      <w:proofErr w:type="spellStart"/>
      <w:r w:rsidRPr="00697497">
        <w:rPr>
          <w:i/>
          <w:iCs/>
        </w:rPr>
        <w:t>afzelii</w:t>
      </w:r>
      <w:proofErr w:type="spellEnd"/>
      <w:r w:rsidRPr="00697497">
        <w:rPr>
          <w:i/>
          <w:iCs/>
        </w:rPr>
        <w:t xml:space="preserve">, B. americana, B. </w:t>
      </w:r>
      <w:proofErr w:type="spellStart"/>
      <w:r w:rsidRPr="00697497">
        <w:rPr>
          <w:i/>
          <w:iCs/>
        </w:rPr>
        <w:t>andersonii</w:t>
      </w:r>
      <w:proofErr w:type="spellEnd"/>
      <w:r w:rsidRPr="00697497">
        <w:rPr>
          <w:i/>
          <w:iCs/>
        </w:rPr>
        <w:t xml:space="preserve">, B. </w:t>
      </w:r>
      <w:proofErr w:type="spellStart"/>
      <w:r w:rsidRPr="00697497">
        <w:rPr>
          <w:i/>
          <w:iCs/>
        </w:rPr>
        <w:t>bavariensis</w:t>
      </w:r>
      <w:proofErr w:type="spellEnd"/>
      <w:r w:rsidRPr="00697497">
        <w:rPr>
          <w:i/>
          <w:iCs/>
        </w:rPr>
        <w:t xml:space="preserve">, B. </w:t>
      </w:r>
      <w:proofErr w:type="spellStart"/>
      <w:r w:rsidRPr="00697497">
        <w:rPr>
          <w:i/>
          <w:iCs/>
        </w:rPr>
        <w:t>bissettii</w:t>
      </w:r>
      <w:proofErr w:type="spellEnd"/>
      <w:r w:rsidRPr="00697497">
        <w:rPr>
          <w:i/>
          <w:iCs/>
        </w:rPr>
        <w:t xml:space="preserve">, B. </w:t>
      </w:r>
      <w:proofErr w:type="spellStart"/>
      <w:r w:rsidRPr="00697497">
        <w:rPr>
          <w:i/>
          <w:iCs/>
        </w:rPr>
        <w:t>californiensis</w:t>
      </w:r>
      <w:proofErr w:type="spellEnd"/>
      <w:r w:rsidRPr="00697497">
        <w:rPr>
          <w:i/>
          <w:iCs/>
        </w:rPr>
        <w:t xml:space="preserve">, B. carolinensis, B. </w:t>
      </w:r>
      <w:proofErr w:type="spellStart"/>
      <w:r w:rsidRPr="00697497">
        <w:rPr>
          <w:i/>
          <w:iCs/>
        </w:rPr>
        <w:t>finlandensis</w:t>
      </w:r>
      <w:proofErr w:type="spellEnd"/>
      <w:r w:rsidRPr="00697497">
        <w:rPr>
          <w:i/>
          <w:iCs/>
        </w:rPr>
        <w:t xml:space="preserve">, B. </w:t>
      </w:r>
      <w:proofErr w:type="spellStart"/>
      <w:r w:rsidRPr="00697497">
        <w:rPr>
          <w:i/>
          <w:iCs/>
        </w:rPr>
        <w:t>garinii</w:t>
      </w:r>
      <w:proofErr w:type="spellEnd"/>
      <w:r w:rsidRPr="00697497">
        <w:rPr>
          <w:i/>
          <w:iCs/>
        </w:rPr>
        <w:t xml:space="preserve">, B. japonica, B. </w:t>
      </w:r>
      <w:proofErr w:type="spellStart"/>
      <w:r w:rsidRPr="00697497">
        <w:rPr>
          <w:i/>
          <w:iCs/>
        </w:rPr>
        <w:t>kurtenbachii</w:t>
      </w:r>
      <w:proofErr w:type="spellEnd"/>
      <w:r w:rsidRPr="00697497">
        <w:rPr>
          <w:i/>
          <w:iCs/>
        </w:rPr>
        <w:t xml:space="preserve">, B. </w:t>
      </w:r>
      <w:proofErr w:type="spellStart"/>
      <w:r w:rsidRPr="00697497">
        <w:rPr>
          <w:i/>
          <w:iCs/>
        </w:rPr>
        <w:t>lanei</w:t>
      </w:r>
      <w:proofErr w:type="spellEnd"/>
      <w:r w:rsidRPr="00697497">
        <w:rPr>
          <w:i/>
          <w:iCs/>
        </w:rPr>
        <w:t xml:space="preserve">, B. </w:t>
      </w:r>
      <w:proofErr w:type="spellStart"/>
      <w:r w:rsidRPr="00697497">
        <w:rPr>
          <w:i/>
          <w:iCs/>
        </w:rPr>
        <w:t>lusitaniae</w:t>
      </w:r>
      <w:proofErr w:type="spellEnd"/>
      <w:r w:rsidRPr="00697497">
        <w:rPr>
          <w:i/>
          <w:iCs/>
        </w:rPr>
        <w:t xml:space="preserve">, B.  </w:t>
      </w:r>
      <w:proofErr w:type="spellStart"/>
      <w:r w:rsidRPr="00697497">
        <w:rPr>
          <w:i/>
          <w:iCs/>
        </w:rPr>
        <w:t>mayonii</w:t>
      </w:r>
      <w:proofErr w:type="spellEnd"/>
      <w:r w:rsidRPr="00697497">
        <w:rPr>
          <w:i/>
          <w:iCs/>
        </w:rPr>
        <w:t xml:space="preserve">, B. maritima, B sinica, B. </w:t>
      </w:r>
      <w:proofErr w:type="spellStart"/>
      <w:r w:rsidRPr="00697497">
        <w:rPr>
          <w:i/>
          <w:iCs/>
        </w:rPr>
        <w:t>spielmanii</w:t>
      </w:r>
      <w:proofErr w:type="spellEnd"/>
      <w:r w:rsidRPr="00697497">
        <w:rPr>
          <w:i/>
          <w:iCs/>
        </w:rPr>
        <w:t xml:space="preserve">, B. </w:t>
      </w:r>
      <w:proofErr w:type="spellStart"/>
      <w:r w:rsidRPr="00697497">
        <w:rPr>
          <w:i/>
          <w:iCs/>
        </w:rPr>
        <w:t>tanukii</w:t>
      </w:r>
      <w:proofErr w:type="spellEnd"/>
      <w:r w:rsidRPr="00697497">
        <w:rPr>
          <w:i/>
          <w:iCs/>
        </w:rPr>
        <w:t xml:space="preserve">, B. </w:t>
      </w:r>
      <w:proofErr w:type="spellStart"/>
      <w:r w:rsidRPr="00697497">
        <w:rPr>
          <w:i/>
          <w:iCs/>
        </w:rPr>
        <w:t>turdi</w:t>
      </w:r>
      <w:proofErr w:type="spellEnd"/>
      <w:r w:rsidRPr="00697497">
        <w:rPr>
          <w:i/>
          <w:iCs/>
        </w:rPr>
        <w:t xml:space="preserve">, B. </w:t>
      </w:r>
      <w:proofErr w:type="spellStart"/>
      <w:r w:rsidRPr="00697497">
        <w:rPr>
          <w:i/>
          <w:iCs/>
        </w:rPr>
        <w:t>valaisiana</w:t>
      </w:r>
      <w:proofErr w:type="spellEnd"/>
      <w:r w:rsidRPr="00697497">
        <w:rPr>
          <w:i/>
          <w:iCs/>
        </w:rPr>
        <w:t xml:space="preserve">, and B </w:t>
      </w:r>
      <w:proofErr w:type="spellStart"/>
      <w:r w:rsidRPr="00697497">
        <w:rPr>
          <w:i/>
          <w:iCs/>
        </w:rPr>
        <w:t>yangtzensis</w:t>
      </w:r>
      <w:proofErr w:type="spellEnd"/>
      <w:r w:rsidRPr="00697497">
        <w:rPr>
          <w:i/>
          <w:iCs/>
        </w:rPr>
        <w:t>.</w:t>
      </w:r>
    </w:p>
    <w:p w14:paraId="10BAA115" w14:textId="77777777" w:rsidR="003E5237" w:rsidRDefault="003E5237" w:rsidP="003E5237">
      <w:pPr>
        <w:pStyle w:val="NOTE"/>
      </w:pPr>
      <w:r>
        <w:lastRenderedPageBreak/>
        <w:t xml:space="preserve">Note 2: Ixodes species of tick known to transmit Borrelia spp. to humans include </w:t>
      </w:r>
      <w:r w:rsidRPr="00C32557">
        <w:rPr>
          <w:i/>
          <w:iCs/>
        </w:rPr>
        <w:t xml:space="preserve">Ixodes dentatus, I. </w:t>
      </w:r>
      <w:proofErr w:type="spellStart"/>
      <w:r w:rsidRPr="00C32557">
        <w:rPr>
          <w:i/>
          <w:iCs/>
        </w:rPr>
        <w:t>granulatus</w:t>
      </w:r>
      <w:proofErr w:type="spellEnd"/>
      <w:r w:rsidRPr="00C32557">
        <w:rPr>
          <w:i/>
          <w:iCs/>
        </w:rPr>
        <w:t xml:space="preserve">, I. </w:t>
      </w:r>
      <w:proofErr w:type="spellStart"/>
      <w:r w:rsidRPr="00C32557">
        <w:rPr>
          <w:i/>
          <w:iCs/>
        </w:rPr>
        <w:t>jellisonii</w:t>
      </w:r>
      <w:proofErr w:type="spellEnd"/>
      <w:r w:rsidRPr="00C32557">
        <w:rPr>
          <w:i/>
          <w:iCs/>
        </w:rPr>
        <w:t xml:space="preserve">, I. minor, I. ovatus, I. pacificus, I. </w:t>
      </w:r>
      <w:proofErr w:type="spellStart"/>
      <w:r w:rsidRPr="00C32557">
        <w:rPr>
          <w:i/>
          <w:iCs/>
        </w:rPr>
        <w:t>persulcatus</w:t>
      </w:r>
      <w:proofErr w:type="spellEnd"/>
      <w:r w:rsidRPr="00C32557">
        <w:rPr>
          <w:i/>
          <w:iCs/>
        </w:rPr>
        <w:t xml:space="preserve">, I. </w:t>
      </w:r>
      <w:proofErr w:type="spellStart"/>
      <w:r w:rsidRPr="00C32557">
        <w:rPr>
          <w:i/>
          <w:iCs/>
        </w:rPr>
        <w:t>nipponensis</w:t>
      </w:r>
      <w:proofErr w:type="spellEnd"/>
      <w:r w:rsidRPr="00C32557">
        <w:rPr>
          <w:i/>
          <w:iCs/>
        </w:rPr>
        <w:t xml:space="preserve">, I. ricinus, I. scapularis, I. </w:t>
      </w:r>
      <w:proofErr w:type="spellStart"/>
      <w:r w:rsidRPr="00C32557">
        <w:rPr>
          <w:i/>
          <w:iCs/>
        </w:rPr>
        <w:t>spinipalpis</w:t>
      </w:r>
      <w:proofErr w:type="spellEnd"/>
      <w:r w:rsidRPr="00C32557">
        <w:rPr>
          <w:i/>
          <w:iCs/>
        </w:rPr>
        <w:t xml:space="preserve">, I. </w:t>
      </w:r>
      <w:proofErr w:type="spellStart"/>
      <w:r w:rsidRPr="00C32557">
        <w:rPr>
          <w:i/>
          <w:iCs/>
        </w:rPr>
        <w:t>tanukii</w:t>
      </w:r>
      <w:proofErr w:type="spellEnd"/>
      <w:r>
        <w:t xml:space="preserve">, and </w:t>
      </w:r>
      <w:r w:rsidRPr="00C32557">
        <w:rPr>
          <w:i/>
          <w:iCs/>
        </w:rPr>
        <w:t xml:space="preserve">I. </w:t>
      </w:r>
      <w:proofErr w:type="spellStart"/>
      <w:r w:rsidRPr="00C32557">
        <w:rPr>
          <w:i/>
          <w:iCs/>
        </w:rPr>
        <w:t>turdus</w:t>
      </w:r>
      <w:proofErr w:type="spellEnd"/>
      <w:r w:rsidRPr="00C32557">
        <w:rPr>
          <w:i/>
          <w:iCs/>
        </w:rPr>
        <w:t>.</w:t>
      </w:r>
    </w:p>
    <w:p w14:paraId="62C24CD0" w14:textId="77777777" w:rsidR="003E5237" w:rsidRDefault="003E5237" w:rsidP="003E5237">
      <w:pPr>
        <w:pStyle w:val="NOTE"/>
      </w:pPr>
      <w:r>
        <w:t>Note 3: Geographic locations where Lyme disease/Lyme borreliosis is endemic include the United States of America, southern Canada, Europe, the United Kingdom, Russia, Japan, and north-eastern China.</w:t>
      </w:r>
    </w:p>
    <w:p w14:paraId="5309AB84" w14:textId="77777777" w:rsidR="003E5237" w:rsidRDefault="003E5237" w:rsidP="003E5237">
      <w:pPr>
        <w:pStyle w:val="NOTE"/>
      </w:pPr>
      <w:r>
        <w:t>Note 4: Clinical manifestations of Lyme disease/Lyme borreliosis include a skin rash expanding out from the site of the tick bite (erythema migrans), headache, fatigue, joint pain and swelling, heart palpitations, irregular heartbeat, nerve pain, and facial palsy.</w:t>
      </w:r>
    </w:p>
    <w:p w14:paraId="3505CCA2" w14:textId="77777777" w:rsidR="003E5237" w:rsidRDefault="003E5237" w:rsidP="003E5237">
      <w:pPr>
        <w:pStyle w:val="NOTE"/>
      </w:pPr>
      <w:r w:rsidRPr="0099672C">
        <w:t>Note 5: Lyme disease infection can be confirmed through laboratory testing of blood. The usual method is IgM and IgG serology (by enzyme-linked immunosorbent assay or immunofluorescence antibody test) followed by a Western blot if the serology was positive. Though Borrelia culture is considered the gold standard of diagnosis, it is difficult to achieve.</w:t>
      </w:r>
    </w:p>
    <w:p w14:paraId="19FD2041" w14:textId="2A0770DC" w:rsidR="008F572A" w:rsidRPr="00237BAF" w:rsidRDefault="008F572A" w:rsidP="00253D7C">
      <w:pPr>
        <w:pStyle w:val="LV2"/>
      </w:pPr>
      <w:r w:rsidRPr="00237BAF">
        <w:t xml:space="preserve">While </w:t>
      </w:r>
      <w:r w:rsidR="00F475CF" w:rsidRPr="00F475CF">
        <w:t xml:space="preserve">Lyme disease/Lyme borreliosis 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3E5237">
        <w:t>A69.2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F475CF" w:rsidRPr="00F475CF">
        <w:t xml:space="preserve">Lyme disease/Lyme borreliosis 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14:paraId="1ECB1DE7" w14:textId="77777777"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7146FAE9" w14:textId="41976C7F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F475CF" w:rsidRPr="00F475CF">
        <w:rPr>
          <w:b/>
        </w:rPr>
        <w:t xml:space="preserve">Lyme disease/Lyme borreliosis </w:t>
      </w:r>
    </w:p>
    <w:p w14:paraId="4B14AE3C" w14:textId="58CB9CDE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F475CF" w:rsidRPr="00F475CF">
        <w:t xml:space="preserve">Lyme disease/Lyme borreliosis 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F475CF" w:rsidRPr="00F475CF">
        <w:t xml:space="preserve">Lyme disease/Lyme borreliosis </w:t>
      </w:r>
      <w:r w:rsidRPr="00D5620B">
        <w:t>.</w:t>
      </w:r>
    </w:p>
    <w:p w14:paraId="736D1BB8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3BCD5F93" w14:textId="77777777" w:rsidR="007C7DEE" w:rsidRPr="00A20CA1" w:rsidRDefault="007C7DEE" w:rsidP="00253D7C">
      <w:pPr>
        <w:pStyle w:val="LV1"/>
      </w:pPr>
      <w:bookmarkStart w:id="21" w:name="_Toc512513141"/>
      <w:r w:rsidRPr="00A20CA1">
        <w:t>Basis for determining the factors</w:t>
      </w:r>
      <w:bookmarkEnd w:id="21"/>
    </w:p>
    <w:p w14:paraId="50D85C73" w14:textId="06FA653E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F475CF" w:rsidRPr="00F475CF">
        <w:t xml:space="preserve">Lyme disease/Lyme borreliosis </w:t>
      </w:r>
      <w:r>
        <w:t xml:space="preserve"> </w:t>
      </w:r>
      <w:r w:rsidRPr="00D5620B">
        <w:t>and death from</w:t>
      </w:r>
      <w:r>
        <w:t xml:space="preserve"> </w:t>
      </w:r>
      <w:r w:rsidR="00F475CF" w:rsidRPr="00F475CF">
        <w:t xml:space="preserve">Lyme disease/Lyme borreliosis 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175F7DA6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456402ED" w14:textId="77777777"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12513142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14:paraId="28D10BBA" w14:textId="3881DFE0"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F475CF" w:rsidRPr="00F475CF">
        <w:t xml:space="preserve">Lyme disease/Lyme borreliosis </w:t>
      </w:r>
      <w:r w:rsidR="007A3989">
        <w:t xml:space="preserve"> </w:t>
      </w:r>
      <w:r w:rsidR="007C7DEE" w:rsidRPr="00AA6D8B">
        <w:t xml:space="preserve">or death from </w:t>
      </w:r>
      <w:r w:rsidR="00F475CF" w:rsidRPr="00F475CF">
        <w:t xml:space="preserve">Lyme disease/Lyme borreliosis 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14:paraId="76BB98F0" w14:textId="4DEDBC35" w:rsidR="00253D7C" w:rsidRPr="00046E67" w:rsidRDefault="003E5237" w:rsidP="00DD3B7D">
      <w:pPr>
        <w:pStyle w:val="LV2"/>
      </w:pPr>
      <w:bookmarkStart w:id="27" w:name="_Hlk171590770"/>
      <w:bookmarkStart w:id="28" w:name="_Ref402530260"/>
      <w:bookmarkStart w:id="29" w:name="_Ref409598844"/>
      <w:r w:rsidRPr="003E5237">
        <w:t xml:space="preserve">being exposed to spirochetes of the </w:t>
      </w:r>
      <w:r w:rsidRPr="003E5237">
        <w:rPr>
          <w:i/>
          <w:iCs/>
        </w:rPr>
        <w:t>Borrelia burgdorferi sensu lato</w:t>
      </w:r>
      <w:r w:rsidRPr="003E5237">
        <w:t xml:space="preserve"> complex within </w:t>
      </w:r>
      <w:r>
        <w:t xml:space="preserve">the </w:t>
      </w:r>
      <w:r w:rsidRPr="003E5237">
        <w:t xml:space="preserve">33 days </w:t>
      </w:r>
      <w:r>
        <w:t>before</w:t>
      </w:r>
      <w:r w:rsidRPr="003E5237">
        <w:t xml:space="preserve"> clinical </w:t>
      </w:r>
      <w:proofErr w:type="gramStart"/>
      <w:r w:rsidRPr="003E5237">
        <w:t>onset;</w:t>
      </w:r>
      <w:proofErr w:type="gramEnd"/>
    </w:p>
    <w:p w14:paraId="15E71C23" w14:textId="74FFD3C4" w:rsidR="00253D7C" w:rsidRPr="008E76DC" w:rsidRDefault="003E5237" w:rsidP="00253D7C">
      <w:pPr>
        <w:pStyle w:val="LV2"/>
      </w:pPr>
      <w:bookmarkStart w:id="30" w:name="_Hlk171590859"/>
      <w:bookmarkEnd w:id="27"/>
      <w:r w:rsidRPr="003E5237">
        <w:lastRenderedPageBreak/>
        <w:t xml:space="preserve">being bitten by a tick of the genus </w:t>
      </w:r>
      <w:r w:rsidRPr="003E5237">
        <w:rPr>
          <w:i/>
          <w:iCs/>
        </w:rPr>
        <w:t>Ixodes</w:t>
      </w:r>
      <w:r w:rsidRPr="003E5237">
        <w:t xml:space="preserve"> infected with spirochetes of the </w:t>
      </w:r>
      <w:r w:rsidRPr="003E5237">
        <w:rPr>
          <w:i/>
          <w:iCs/>
        </w:rPr>
        <w:t>Borrelia burgdorferi sensu lato</w:t>
      </w:r>
      <w:r w:rsidRPr="003E5237">
        <w:t xml:space="preserve"> complex within </w:t>
      </w:r>
      <w:r w:rsidR="00054AA3">
        <w:t xml:space="preserve">the </w:t>
      </w:r>
      <w:r w:rsidRPr="003E5237">
        <w:t xml:space="preserve">33 days </w:t>
      </w:r>
      <w:r w:rsidR="00054AA3">
        <w:t>before</w:t>
      </w:r>
      <w:r w:rsidRPr="003E5237">
        <w:t xml:space="preserve"> clinical </w:t>
      </w:r>
      <w:proofErr w:type="gramStart"/>
      <w:r w:rsidRPr="003E5237">
        <w:t>onset;</w:t>
      </w:r>
      <w:proofErr w:type="gramEnd"/>
    </w:p>
    <w:p w14:paraId="5E2F2263" w14:textId="23E4E674" w:rsidR="00253D7C" w:rsidRPr="008E76DC" w:rsidRDefault="00024C07" w:rsidP="00253D7C">
      <w:pPr>
        <w:pStyle w:val="LV2"/>
      </w:pPr>
      <w:bookmarkStart w:id="31" w:name="_Hlk171590964"/>
      <w:bookmarkEnd w:id="30"/>
      <w:r w:rsidRPr="00024C07">
        <w:t xml:space="preserve">being in a geographic location where human Lyme disease/Lyme borreliosis was endemic within </w:t>
      </w:r>
      <w:r>
        <w:t xml:space="preserve">the </w:t>
      </w:r>
      <w:r w:rsidRPr="00024C07">
        <w:t xml:space="preserve">33 days before clinical </w:t>
      </w:r>
      <w:proofErr w:type="gramStart"/>
      <w:r w:rsidRPr="00024C07">
        <w:t>onset;</w:t>
      </w:r>
      <w:proofErr w:type="gramEnd"/>
    </w:p>
    <w:bookmarkEnd w:id="31"/>
    <w:p w14:paraId="2D13983A" w14:textId="5CE0F1D6"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8"/>
      <w:r w:rsidR="007A3989">
        <w:t xml:space="preserve"> </w:t>
      </w:r>
      <w:r w:rsidR="00F475CF" w:rsidRPr="00F475CF">
        <w:t xml:space="preserve">Lyme disease/Lyme borreliosis </w:t>
      </w:r>
      <w:r w:rsidR="009B4DFF">
        <w:t>before clinical worsening</w:t>
      </w:r>
      <w:r w:rsidR="00D5620B" w:rsidRPr="008D1B8B">
        <w:t>.</w:t>
      </w:r>
      <w:bookmarkEnd w:id="29"/>
    </w:p>
    <w:p w14:paraId="63C3A5E9" w14:textId="77777777" w:rsidR="000C21A3" w:rsidRPr="00684C0E" w:rsidRDefault="00D32F71" w:rsidP="00253D7C">
      <w:pPr>
        <w:pStyle w:val="LV1"/>
      </w:pPr>
      <w:bookmarkStart w:id="32" w:name="_Toc512513143"/>
      <w:bookmarkStart w:id="33" w:name="_Ref402530057"/>
      <w:r>
        <w:t>Relationship to s</w:t>
      </w:r>
      <w:r w:rsidR="000C21A3" w:rsidRPr="00684C0E">
        <w:t>ervice</w:t>
      </w:r>
      <w:bookmarkEnd w:id="32"/>
    </w:p>
    <w:p w14:paraId="63C0C85D" w14:textId="77777777"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3"/>
    <w:p w14:paraId="75D38720" w14:textId="2E691595" w:rsidR="00CF2367" w:rsidRPr="00187DE1" w:rsidRDefault="00F03C06" w:rsidP="00253D7C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024C07">
        <w:t>4</w:t>
      </w:r>
      <w:r w:rsidR="00FF1D47">
        <w:t xml:space="preserve">) </w:t>
      </w:r>
      <w:r w:rsidRPr="00187DE1">
        <w:t xml:space="preserve">applies only to material contribution to, or aggravation of, </w:t>
      </w:r>
      <w:r w:rsidR="00F475CF" w:rsidRPr="00F475CF">
        <w:t xml:space="preserve">Lyme disease/Lyme borreliosis 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F475CF" w:rsidRPr="00F475CF">
        <w:t xml:space="preserve">Lyme disease/Lyme borreliosis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14:paraId="4EF3D3AE" w14:textId="77777777" w:rsidR="00774897" w:rsidRPr="00301C54" w:rsidRDefault="00774897" w:rsidP="00253D7C">
      <w:pPr>
        <w:pStyle w:val="LV1"/>
      </w:pPr>
      <w:bookmarkStart w:id="34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4"/>
    </w:p>
    <w:p w14:paraId="7B0C9A31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2D843DCB" w14:textId="77777777"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45434F1E" w14:textId="77777777"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 xml:space="preserve">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423EF87B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04CF6493" w14:textId="77777777" w:rsidR="00782F4E" w:rsidRPr="00E64EE4" w:rsidRDefault="00782F4E" w:rsidP="00253D7C">
      <w:pPr>
        <w:pStyle w:val="PlainIndent"/>
      </w:pPr>
    </w:p>
    <w:p w14:paraId="2351FF5F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1BBE9A2F" w14:textId="77777777" w:rsidR="00F03C06" w:rsidRDefault="00F03C06" w:rsidP="00253D7C">
      <w:pPr>
        <w:pStyle w:val="PlainIndent"/>
      </w:pPr>
    </w:p>
    <w:p w14:paraId="7A2DB92A" w14:textId="77777777" w:rsidR="00CF2367" w:rsidRPr="00FA33FB" w:rsidRDefault="00CF2367" w:rsidP="002A3436">
      <w:pPr>
        <w:pStyle w:val="SHHeader"/>
      </w:pPr>
      <w:bookmarkStart w:id="35" w:name="opcAmSched"/>
      <w:bookmarkStart w:id="36" w:name="opcCurrentFind"/>
      <w:bookmarkStart w:id="37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5"/>
      <w:bookmarkEnd w:id="36"/>
      <w:bookmarkEnd w:id="37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47257406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02E0D616" w14:textId="77777777" w:rsidR="00BD3334" w:rsidRDefault="00702C42" w:rsidP="00516768">
      <w:pPr>
        <w:pStyle w:val="SH1"/>
      </w:pPr>
      <w:bookmarkStart w:id="38" w:name="_Toc405472918"/>
      <w:bookmarkStart w:id="39" w:name="_Toc512513146"/>
      <w:r w:rsidRPr="00D97BB3">
        <w:t>Definitions</w:t>
      </w:r>
      <w:bookmarkEnd w:id="38"/>
      <w:bookmarkEnd w:id="39"/>
    </w:p>
    <w:p w14:paraId="0681BD8C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60E60AF4" w14:textId="6D8603F8" w:rsidR="00C32557" w:rsidRPr="00C32557" w:rsidRDefault="007B52F6" w:rsidP="00C32557">
      <w:pPr>
        <w:pStyle w:val="SH3"/>
      </w:pPr>
      <w:bookmarkStart w:id="40" w:name="_Ref402530810"/>
      <w:r w:rsidRPr="00C32557">
        <w:rPr>
          <w:b/>
          <w:bCs/>
          <w:i/>
          <w:iCs/>
        </w:rPr>
        <w:tab/>
      </w:r>
      <w:r w:rsidR="00C32557" w:rsidRPr="00C32557">
        <w:rPr>
          <w:b/>
          <w:bCs/>
          <w:i/>
          <w:iCs/>
        </w:rPr>
        <w:t>Lyme disease/Lyme borreliosis</w:t>
      </w:r>
      <w:r w:rsidR="00C32557" w:rsidRPr="00C32557">
        <w:t xml:space="preserve"> —see subsection 7(2).</w:t>
      </w:r>
    </w:p>
    <w:p w14:paraId="3A515624" w14:textId="3503E350"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14:paraId="5D6268FA" w14:textId="77777777" w:rsidR="0090262E" w:rsidRPr="0090262E" w:rsidRDefault="0090262E" w:rsidP="00576E99">
      <w:pPr>
        <w:pStyle w:val="SH3"/>
      </w:pPr>
      <w:bookmarkStart w:id="41" w:name="_Ref402529607"/>
      <w:bookmarkEnd w:id="40"/>
      <w:r w:rsidRPr="00E424C8">
        <w:rPr>
          <w:b/>
          <w:i/>
        </w:rPr>
        <w:t>relevant service</w:t>
      </w:r>
      <w:r w:rsidRPr="0090262E">
        <w:t xml:space="preserve"> means:</w:t>
      </w:r>
    </w:p>
    <w:p w14:paraId="23621B6F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05C33849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2D52FC85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63AE5667" w14:textId="77777777" w:rsidR="0090262E" w:rsidRPr="0090262E" w:rsidRDefault="0090262E" w:rsidP="00304166">
      <w:pPr>
        <w:pStyle w:val="SH4"/>
        <w:ind w:left="1418"/>
      </w:pPr>
      <w:r w:rsidRPr="0090262E">
        <w:t xml:space="preserve">British nuclear test defence service under the </w:t>
      </w:r>
      <w:proofErr w:type="gramStart"/>
      <w:r w:rsidRPr="0090262E">
        <w:t>VEA;</w:t>
      </w:r>
      <w:proofErr w:type="gramEnd"/>
    </w:p>
    <w:p w14:paraId="32359053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4BEE9100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1A3D8678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02B9153C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41"/>
      <w:r w:rsidR="00513D05" w:rsidRPr="009C404D">
        <w:t xml:space="preserve"> </w:t>
      </w:r>
      <w:r w:rsidR="00885EAB" w:rsidRPr="009C404D">
        <w:t>the following:</w:t>
      </w:r>
    </w:p>
    <w:p w14:paraId="117044CA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1B0BB063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2A7A7685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37219AC4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1F3B31DD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3CF4AAE6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114D1B90" w14:textId="77777777" w:rsidR="00CF2367" w:rsidRPr="00FA33FB" w:rsidRDefault="00CF2367" w:rsidP="00CF2367"/>
    <w:p w14:paraId="56272D44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38006E42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46DD2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17209F40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96CA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028F2E20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738685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FC6C91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46DDBEC2" w14:textId="47EDAAC4" w:rsidR="004A2007" w:rsidRDefault="00F475CF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475CF">
            <w:rPr>
              <w:i/>
              <w:sz w:val="18"/>
              <w:szCs w:val="18"/>
            </w:rPr>
            <w:t>Lyme Disease/Lyme Borreliosis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F475CF">
            <w:rPr>
              <w:i/>
              <w:sz w:val="18"/>
              <w:szCs w:val="18"/>
            </w:rPr>
            <w:t>17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F475CF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43EBE846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C3AB06D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49E94403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E85CA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5BBFD4DC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AEF66B4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D43FCCE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44463697" w14:textId="08C7936A" w:rsidR="004A2007" w:rsidRDefault="00F475CF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475CF">
            <w:rPr>
              <w:i/>
              <w:sz w:val="18"/>
              <w:szCs w:val="18"/>
            </w:rPr>
            <w:t>Lyme Disease/Lyme Borreliosis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F475CF">
            <w:rPr>
              <w:i/>
              <w:sz w:val="18"/>
              <w:szCs w:val="18"/>
            </w:rPr>
            <w:t>17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F475CF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54A90AD5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4116E42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6955D190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40FB6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237C5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79F5A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90B15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E8871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ACDF1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308C06FC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5D788" w14:textId="1DC27691"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0301B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2B3C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61F96BC5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C245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C040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442CE" w14:textId="77777777"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D04B9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871962729">
    <w:abstractNumId w:val="15"/>
  </w:num>
  <w:num w:numId="2" w16cid:durableId="138889503">
    <w:abstractNumId w:val="13"/>
  </w:num>
  <w:num w:numId="3" w16cid:durableId="1455562377">
    <w:abstractNumId w:val="11"/>
  </w:num>
  <w:num w:numId="4" w16cid:durableId="1368067838">
    <w:abstractNumId w:val="10"/>
  </w:num>
  <w:num w:numId="5" w16cid:durableId="1619801482">
    <w:abstractNumId w:val="14"/>
  </w:num>
  <w:num w:numId="6" w16cid:durableId="3261730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1028952">
    <w:abstractNumId w:val="9"/>
  </w:num>
  <w:num w:numId="8" w16cid:durableId="2120296018">
    <w:abstractNumId w:val="7"/>
  </w:num>
  <w:num w:numId="9" w16cid:durableId="581261325">
    <w:abstractNumId w:val="6"/>
  </w:num>
  <w:num w:numId="10" w16cid:durableId="471408017">
    <w:abstractNumId w:val="5"/>
  </w:num>
  <w:num w:numId="11" w16cid:durableId="821388513">
    <w:abstractNumId w:val="4"/>
  </w:num>
  <w:num w:numId="12" w16cid:durableId="1652247250">
    <w:abstractNumId w:val="8"/>
  </w:num>
  <w:num w:numId="13" w16cid:durableId="865407510">
    <w:abstractNumId w:val="3"/>
  </w:num>
  <w:num w:numId="14" w16cid:durableId="812336722">
    <w:abstractNumId w:val="2"/>
  </w:num>
  <w:num w:numId="15" w16cid:durableId="695272936">
    <w:abstractNumId w:val="1"/>
  </w:num>
  <w:num w:numId="16" w16cid:durableId="2106728524">
    <w:abstractNumId w:val="0"/>
  </w:num>
  <w:num w:numId="17" w16cid:durableId="451632541">
    <w:abstractNumId w:val="10"/>
  </w:num>
  <w:num w:numId="18" w16cid:durableId="1263076713">
    <w:abstractNumId w:val="10"/>
  </w:num>
  <w:num w:numId="19" w16cid:durableId="1334839764">
    <w:abstractNumId w:val="10"/>
  </w:num>
  <w:num w:numId="20" w16cid:durableId="638539786">
    <w:abstractNumId w:val="12"/>
  </w:num>
  <w:num w:numId="21" w16cid:durableId="155191897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23E3"/>
    <w:rsid w:val="000136AF"/>
    <w:rsid w:val="0001587D"/>
    <w:rsid w:val="00021CE7"/>
    <w:rsid w:val="00024911"/>
    <w:rsid w:val="00024C07"/>
    <w:rsid w:val="00032E05"/>
    <w:rsid w:val="000437C1"/>
    <w:rsid w:val="00046E67"/>
    <w:rsid w:val="00051B75"/>
    <w:rsid w:val="0005365D"/>
    <w:rsid w:val="00054930"/>
    <w:rsid w:val="00054AA3"/>
    <w:rsid w:val="000614BF"/>
    <w:rsid w:val="00061E3E"/>
    <w:rsid w:val="00081B7C"/>
    <w:rsid w:val="00085567"/>
    <w:rsid w:val="0008674F"/>
    <w:rsid w:val="00097FDF"/>
    <w:rsid w:val="000A0144"/>
    <w:rsid w:val="000A3D68"/>
    <w:rsid w:val="000A651F"/>
    <w:rsid w:val="000B1350"/>
    <w:rsid w:val="000B58FA"/>
    <w:rsid w:val="000B7B90"/>
    <w:rsid w:val="000C21A3"/>
    <w:rsid w:val="000C664A"/>
    <w:rsid w:val="000C6D96"/>
    <w:rsid w:val="000D05EF"/>
    <w:rsid w:val="000D4D03"/>
    <w:rsid w:val="000E2261"/>
    <w:rsid w:val="000E4183"/>
    <w:rsid w:val="000F0A65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A4844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3DCB"/>
    <w:rsid w:val="001E44BE"/>
    <w:rsid w:val="001E7407"/>
    <w:rsid w:val="001F5D5E"/>
    <w:rsid w:val="001F6219"/>
    <w:rsid w:val="001F6CD4"/>
    <w:rsid w:val="00205127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4B19"/>
    <w:rsid w:val="002F5948"/>
    <w:rsid w:val="002F77A1"/>
    <w:rsid w:val="002F7C84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B7CB2"/>
    <w:rsid w:val="003C4C02"/>
    <w:rsid w:val="003C6231"/>
    <w:rsid w:val="003D0BFE"/>
    <w:rsid w:val="003D380A"/>
    <w:rsid w:val="003D5700"/>
    <w:rsid w:val="003E341B"/>
    <w:rsid w:val="003E5237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7BE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113C"/>
    <w:rsid w:val="00545116"/>
    <w:rsid w:val="00551A54"/>
    <w:rsid w:val="00553578"/>
    <w:rsid w:val="00556E0B"/>
    <w:rsid w:val="005574D1"/>
    <w:rsid w:val="00571FBB"/>
    <w:rsid w:val="00575A90"/>
    <w:rsid w:val="00576E99"/>
    <w:rsid w:val="00584811"/>
    <w:rsid w:val="00585784"/>
    <w:rsid w:val="00593AA6"/>
    <w:rsid w:val="00594161"/>
    <w:rsid w:val="00594559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7497"/>
    <w:rsid w:val="00697FD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0263"/>
    <w:rsid w:val="00741718"/>
    <w:rsid w:val="007440B7"/>
    <w:rsid w:val="007500C8"/>
    <w:rsid w:val="00750CAA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171F2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D5C06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2D99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52AE"/>
    <w:rsid w:val="00997416"/>
    <w:rsid w:val="009B4DFF"/>
    <w:rsid w:val="009B5A4E"/>
    <w:rsid w:val="009C2B65"/>
    <w:rsid w:val="009C404D"/>
    <w:rsid w:val="009C5641"/>
    <w:rsid w:val="009D6BB0"/>
    <w:rsid w:val="009D7C47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24B2"/>
    <w:rsid w:val="00A64912"/>
    <w:rsid w:val="00A64BA1"/>
    <w:rsid w:val="00A70A74"/>
    <w:rsid w:val="00A7486B"/>
    <w:rsid w:val="00A77E0D"/>
    <w:rsid w:val="00A879A5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2CAC"/>
    <w:rsid w:val="00B566B1"/>
    <w:rsid w:val="00B63834"/>
    <w:rsid w:val="00B664A3"/>
    <w:rsid w:val="00B72734"/>
    <w:rsid w:val="00B72A5E"/>
    <w:rsid w:val="00B7416F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23F9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05E6E"/>
    <w:rsid w:val="00C11D03"/>
    <w:rsid w:val="00C25E7F"/>
    <w:rsid w:val="00C2746F"/>
    <w:rsid w:val="00C324A0"/>
    <w:rsid w:val="00C32557"/>
    <w:rsid w:val="00C3300F"/>
    <w:rsid w:val="00C349C5"/>
    <w:rsid w:val="00C3520D"/>
    <w:rsid w:val="00C42BF8"/>
    <w:rsid w:val="00C50043"/>
    <w:rsid w:val="00C5731E"/>
    <w:rsid w:val="00C66C42"/>
    <w:rsid w:val="00C670B0"/>
    <w:rsid w:val="00C738B9"/>
    <w:rsid w:val="00C7573B"/>
    <w:rsid w:val="00C77046"/>
    <w:rsid w:val="00C93C03"/>
    <w:rsid w:val="00C96667"/>
    <w:rsid w:val="00C9794D"/>
    <w:rsid w:val="00CA18C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E72DA"/>
    <w:rsid w:val="00CF07FA"/>
    <w:rsid w:val="00CF0BB2"/>
    <w:rsid w:val="00CF2367"/>
    <w:rsid w:val="00CF3EE8"/>
    <w:rsid w:val="00D050E6"/>
    <w:rsid w:val="00D1149A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77B2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1E53"/>
    <w:rsid w:val="00DB251C"/>
    <w:rsid w:val="00DB3F17"/>
    <w:rsid w:val="00DB4162"/>
    <w:rsid w:val="00DB4630"/>
    <w:rsid w:val="00DC4F88"/>
    <w:rsid w:val="00DD2B43"/>
    <w:rsid w:val="00DD31AB"/>
    <w:rsid w:val="00DD3B7D"/>
    <w:rsid w:val="00DE587E"/>
    <w:rsid w:val="00DE59B7"/>
    <w:rsid w:val="00DF24DC"/>
    <w:rsid w:val="00DF5291"/>
    <w:rsid w:val="00DF6D11"/>
    <w:rsid w:val="00E05704"/>
    <w:rsid w:val="00E11E44"/>
    <w:rsid w:val="00E201D9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5D2"/>
    <w:rsid w:val="00F03C06"/>
    <w:rsid w:val="00F072A7"/>
    <w:rsid w:val="00F078DC"/>
    <w:rsid w:val="00F26955"/>
    <w:rsid w:val="00F26C73"/>
    <w:rsid w:val="00F32BA8"/>
    <w:rsid w:val="00F349F1"/>
    <w:rsid w:val="00F4350D"/>
    <w:rsid w:val="00F475CF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7B88C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6911</Characters>
  <Application>Microsoft Office Word</Application>
  <DocSecurity>0</DocSecurity>
  <PresentationFormat/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2024-06-21T02:15:00Z</dcterms:created>
  <dcterms:modified xsi:type="dcterms:W3CDTF">2024-12-16T22:24:00Z</dcterms:modified>
  <cp:category/>
  <cp:contentStatus/>
  <dc:language/>
  <cp:version/>
</cp:coreProperties>
</file>