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431377" w:rsidP="006647B7">
      <w:pPr>
        <w:pStyle w:val="Plainheader"/>
      </w:pPr>
      <w:bookmarkStart w:id="0" w:name="SoP_Name_Title"/>
      <w:r>
        <w:t xml:space="preserve">PULMONARY </w:t>
      </w:r>
      <w:proofErr w:type="gramStart"/>
      <w:r>
        <w:t>BAROTRAUMA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431377">
        <w:t>6</w:t>
      </w:r>
      <w:r w:rsidR="007721B1">
        <w:t>4</w:t>
      </w:r>
      <w:bookmarkEnd w:id="1"/>
      <w:r w:rsidRPr="00024911">
        <w:t xml:space="preserve"> of</w:t>
      </w:r>
      <w:r w:rsidR="00085567">
        <w:t xml:space="preserve"> </w:t>
      </w:r>
      <w:bookmarkStart w:id="2" w:name="year"/>
      <w:r w:rsidR="00431377">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CF5797" w:rsidP="00E65BB9">
      <w:pPr>
        <w:pStyle w:val="Plain"/>
        <w:rPr>
          <w:b w:val="0"/>
        </w:rPr>
      </w:pPr>
      <w:r>
        <w:rPr>
          <w:b w:val="0"/>
        </w:rPr>
        <w:t>Dated</w:t>
      </w:r>
      <w:r>
        <w:rPr>
          <w:b w:val="0"/>
        </w:rPr>
        <w:tab/>
        <w:t xml:space="preserve"> </w:t>
      </w:r>
      <w:r>
        <w:rPr>
          <w:b w:val="0"/>
        </w:rPr>
        <w:tab/>
        <w:t xml:space="preserve">     23 June 2023.</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 xml:space="preserve">Professor </w:t>
            </w:r>
            <w:r w:rsidR="008473F7" w:rsidRPr="008473F7">
              <w:rPr>
                <w:b w:val="0"/>
              </w:rPr>
              <w:t>Terence Campbell AM</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t>Contents</w:t>
      </w:r>
    </w:p>
    <w:bookmarkStart w:id="3" w:name="BKCheck15B_2"/>
    <w:bookmarkEnd w:id="3"/>
    <w:p w:rsidR="007721B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721B1">
        <w:rPr>
          <w:noProof/>
        </w:rPr>
        <w:t>1</w:t>
      </w:r>
      <w:r w:rsidR="007721B1">
        <w:rPr>
          <w:rFonts w:asciiTheme="minorHAnsi" w:eastAsiaTheme="minorEastAsia" w:hAnsiTheme="minorHAnsi" w:cstheme="minorBidi"/>
          <w:noProof/>
          <w:kern w:val="0"/>
          <w:sz w:val="22"/>
          <w:szCs w:val="22"/>
        </w:rPr>
        <w:tab/>
      </w:r>
      <w:r w:rsidR="007721B1">
        <w:rPr>
          <w:noProof/>
        </w:rPr>
        <w:t>Name</w:t>
      </w:r>
      <w:r w:rsidR="007721B1">
        <w:rPr>
          <w:noProof/>
        </w:rPr>
        <w:tab/>
      </w:r>
      <w:r w:rsidR="007721B1">
        <w:rPr>
          <w:noProof/>
        </w:rPr>
        <w:fldChar w:fldCharType="begin"/>
      </w:r>
      <w:r w:rsidR="007721B1">
        <w:rPr>
          <w:noProof/>
        </w:rPr>
        <w:instrText xml:space="preserve"> PAGEREF _Toc136349123 \h </w:instrText>
      </w:r>
      <w:r w:rsidR="007721B1">
        <w:rPr>
          <w:noProof/>
        </w:rPr>
      </w:r>
      <w:r w:rsidR="007721B1">
        <w:rPr>
          <w:noProof/>
        </w:rPr>
        <w:fldChar w:fldCharType="separate"/>
      </w:r>
      <w:r w:rsidR="00D9684A">
        <w:rPr>
          <w:noProof/>
        </w:rPr>
        <w:t>3</w:t>
      </w:r>
      <w:r w:rsidR="007721B1">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_Toc136349124 \h </w:instrText>
      </w:r>
      <w:r>
        <w:rPr>
          <w:noProof/>
        </w:rPr>
      </w:r>
      <w:r>
        <w:rPr>
          <w:noProof/>
        </w:rPr>
        <w:fldChar w:fldCharType="separate"/>
      </w:r>
      <w:r w:rsidR="00D9684A">
        <w:rPr>
          <w:noProof/>
        </w:rPr>
        <w:t>3</w:t>
      </w:r>
      <w:r>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_Toc136349125 \h </w:instrText>
      </w:r>
      <w:r>
        <w:rPr>
          <w:noProof/>
        </w:rPr>
      </w:r>
      <w:r>
        <w:rPr>
          <w:noProof/>
        </w:rPr>
        <w:fldChar w:fldCharType="separate"/>
      </w:r>
      <w:r w:rsidR="00D9684A">
        <w:rPr>
          <w:noProof/>
        </w:rPr>
        <w:t>3</w:t>
      </w:r>
      <w:r>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_Toc136349126 \h </w:instrText>
      </w:r>
      <w:r>
        <w:rPr>
          <w:noProof/>
        </w:rPr>
      </w:r>
      <w:r>
        <w:rPr>
          <w:noProof/>
        </w:rPr>
        <w:fldChar w:fldCharType="separate"/>
      </w:r>
      <w:r w:rsidR="00D9684A">
        <w:rPr>
          <w:noProof/>
        </w:rPr>
        <w:t>3</w:t>
      </w:r>
      <w:r>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_Toc136349127 \h </w:instrText>
      </w:r>
      <w:r>
        <w:rPr>
          <w:noProof/>
        </w:rPr>
      </w:r>
      <w:r>
        <w:rPr>
          <w:noProof/>
        </w:rPr>
        <w:fldChar w:fldCharType="separate"/>
      </w:r>
      <w:r w:rsidR="00D9684A">
        <w:rPr>
          <w:noProof/>
        </w:rPr>
        <w:t>3</w:t>
      </w:r>
      <w:r>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_Toc136349128 \h </w:instrText>
      </w:r>
      <w:r>
        <w:rPr>
          <w:noProof/>
        </w:rPr>
      </w:r>
      <w:r>
        <w:rPr>
          <w:noProof/>
        </w:rPr>
        <w:fldChar w:fldCharType="separate"/>
      </w:r>
      <w:r w:rsidR="00D9684A">
        <w:rPr>
          <w:noProof/>
        </w:rPr>
        <w:t>3</w:t>
      </w:r>
      <w:r>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_Toc136349129 \h </w:instrText>
      </w:r>
      <w:r>
        <w:rPr>
          <w:noProof/>
        </w:rPr>
      </w:r>
      <w:r>
        <w:rPr>
          <w:noProof/>
        </w:rPr>
        <w:fldChar w:fldCharType="separate"/>
      </w:r>
      <w:r w:rsidR="00D9684A">
        <w:rPr>
          <w:noProof/>
        </w:rPr>
        <w:t>3</w:t>
      </w:r>
      <w:r>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_Toc136349130 \h </w:instrText>
      </w:r>
      <w:r>
        <w:rPr>
          <w:noProof/>
        </w:rPr>
      </w:r>
      <w:r>
        <w:rPr>
          <w:noProof/>
        </w:rPr>
        <w:fldChar w:fldCharType="separate"/>
      </w:r>
      <w:r w:rsidR="00D9684A">
        <w:rPr>
          <w:noProof/>
        </w:rPr>
        <w:t>4</w:t>
      </w:r>
      <w:r>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_Toc136349131 \h </w:instrText>
      </w:r>
      <w:r>
        <w:rPr>
          <w:noProof/>
        </w:rPr>
      </w:r>
      <w:r>
        <w:rPr>
          <w:noProof/>
        </w:rPr>
        <w:fldChar w:fldCharType="separate"/>
      </w:r>
      <w:r w:rsidR="00D9684A">
        <w:rPr>
          <w:noProof/>
        </w:rPr>
        <w:t>4</w:t>
      </w:r>
      <w:r>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_Toc136349132 \h </w:instrText>
      </w:r>
      <w:r>
        <w:rPr>
          <w:noProof/>
        </w:rPr>
      </w:r>
      <w:r>
        <w:rPr>
          <w:noProof/>
        </w:rPr>
        <w:fldChar w:fldCharType="separate"/>
      </w:r>
      <w:r w:rsidR="00D9684A">
        <w:rPr>
          <w:noProof/>
        </w:rPr>
        <w:t>5</w:t>
      </w:r>
      <w:r>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_Toc136349133 \h </w:instrText>
      </w:r>
      <w:r>
        <w:rPr>
          <w:noProof/>
        </w:rPr>
      </w:r>
      <w:r>
        <w:rPr>
          <w:noProof/>
        </w:rPr>
        <w:fldChar w:fldCharType="separate"/>
      </w:r>
      <w:r w:rsidR="00D9684A">
        <w:rPr>
          <w:noProof/>
        </w:rPr>
        <w:t>5</w:t>
      </w:r>
      <w:r>
        <w:rPr>
          <w:noProof/>
        </w:rPr>
        <w:fldChar w:fldCharType="end"/>
      </w:r>
    </w:p>
    <w:p w:rsidR="007721B1" w:rsidRDefault="007721B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_Toc136349134 \h </w:instrText>
      </w:r>
      <w:r>
        <w:rPr>
          <w:noProof/>
        </w:rPr>
      </w:r>
      <w:r>
        <w:rPr>
          <w:noProof/>
        </w:rPr>
        <w:fldChar w:fldCharType="separate"/>
      </w:r>
      <w:r w:rsidR="00D9684A">
        <w:rPr>
          <w:noProof/>
        </w:rPr>
        <w:t>7</w:t>
      </w:r>
      <w:r>
        <w:rPr>
          <w:noProof/>
        </w:rPr>
        <w:fldChar w:fldCharType="end"/>
      </w:r>
    </w:p>
    <w:p w:rsidR="007721B1" w:rsidRDefault="007721B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_Toc136349135 \h </w:instrText>
      </w:r>
      <w:r>
        <w:rPr>
          <w:noProof/>
        </w:rPr>
      </w:r>
      <w:r>
        <w:rPr>
          <w:noProof/>
        </w:rPr>
        <w:fldChar w:fldCharType="separate"/>
      </w:r>
      <w:r w:rsidR="00D9684A">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bookmarkStart w:id="4" w:name="_GoBack"/>
      <w:bookmarkEnd w:id="4"/>
    </w:p>
    <w:p w:rsidR="00877AE3" w:rsidRPr="005D6D98" w:rsidRDefault="00877AE3" w:rsidP="005D6D98">
      <w:pPr>
        <w:pStyle w:val="LV1"/>
      </w:pPr>
      <w:bookmarkStart w:id="5" w:name="_Toc136349123"/>
      <w:r w:rsidRPr="005D6D98">
        <w:t>Name</w:t>
      </w:r>
      <w:bookmarkEnd w:id="5"/>
    </w:p>
    <w:p w:rsidR="00237471" w:rsidRPr="00F97A62" w:rsidRDefault="00715914" w:rsidP="005D6D98">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431377">
        <w:rPr>
          <w:i/>
        </w:rPr>
        <w:t>pulmonary barotrauma</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9684A">
        <w:t>64</w:t>
      </w:r>
      <w:r w:rsidR="00085567">
        <w:t xml:space="preserve"> </w:t>
      </w:r>
      <w:r w:rsidR="00E55F66" w:rsidRPr="00F97A62">
        <w:t>of</w:t>
      </w:r>
      <w:r w:rsidR="00085567">
        <w:t xml:space="preserve"> </w:t>
      </w:r>
      <w:r w:rsidR="00D9684A">
        <w:t>2023</w:t>
      </w:r>
      <w:r w:rsidR="00E55F66" w:rsidRPr="00F97A62">
        <w:t>)</w:t>
      </w:r>
      <w:r w:rsidRPr="00F97A62">
        <w:t>.</w:t>
      </w:r>
    </w:p>
    <w:p w:rsidR="00F67B67" w:rsidRPr="00684C0E" w:rsidRDefault="00F67B67" w:rsidP="005D6D98">
      <w:pPr>
        <w:pStyle w:val="LV1"/>
      </w:pPr>
      <w:bookmarkStart w:id="8" w:name="_Toc136349124"/>
      <w:r w:rsidRPr="00684C0E">
        <w:t>Commencement</w:t>
      </w:r>
      <w:bookmarkEnd w:id="8"/>
    </w:p>
    <w:p w:rsidR="00F67B67" w:rsidRPr="00CF5797" w:rsidRDefault="007527C1" w:rsidP="005D6D98">
      <w:pPr>
        <w:pStyle w:val="PlainIndent"/>
      </w:pPr>
      <w:r w:rsidRPr="007527C1">
        <w:tab/>
      </w:r>
      <w:r w:rsidR="00F67B67" w:rsidRPr="007527C1">
        <w:t xml:space="preserve">This instrument commences on </w:t>
      </w:r>
      <w:r w:rsidR="00CF5797">
        <w:t>25 July 2023.</w:t>
      </w:r>
    </w:p>
    <w:p w:rsidR="00F67B67" w:rsidRPr="00684C0E" w:rsidRDefault="00F67B67" w:rsidP="005D6D98">
      <w:pPr>
        <w:pStyle w:val="LV1"/>
      </w:pPr>
      <w:bookmarkStart w:id="9" w:name="_Toc136349125"/>
      <w:r w:rsidRPr="00684C0E">
        <w:t>Authority</w:t>
      </w:r>
      <w:bookmarkEnd w:id="9"/>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10" w:name="_Toc136349126"/>
      <w:r>
        <w:t>Re</w:t>
      </w:r>
      <w:r w:rsidR="00285992">
        <w:t>peal</w:t>
      </w:r>
      <w:bookmarkEnd w:id="10"/>
    </w:p>
    <w:p w:rsidR="00DA3996" w:rsidRPr="007527C1" w:rsidRDefault="00DA3996" w:rsidP="005D6D98">
      <w:pPr>
        <w:pStyle w:val="PlainIndent"/>
      </w:pPr>
      <w:r>
        <w:t>The</w:t>
      </w:r>
      <w:r w:rsidRPr="007527C1">
        <w:t xml:space="preserve"> </w:t>
      </w:r>
      <w:r w:rsidRPr="00DA3996">
        <w:t xml:space="preserve">Statement of Principles concerning </w:t>
      </w:r>
      <w:r w:rsidR="00D9684A" w:rsidRPr="00D9684A">
        <w:t>pulmonary barotrauma</w:t>
      </w:r>
      <w:r w:rsidR="00C02B3E">
        <w:t xml:space="preserve"> No.15</w:t>
      </w:r>
      <w:r w:rsidRPr="00DA3996">
        <w:t xml:space="preserve"> of</w:t>
      </w:r>
      <w:r w:rsidR="00055DB4">
        <w:t xml:space="preserve"> 2015</w:t>
      </w:r>
      <w:r w:rsidR="005E26FD">
        <w:t xml:space="preserve"> </w:t>
      </w:r>
      <w:r w:rsidR="00285992" w:rsidRPr="00786DAE">
        <w:t>(Federal Re</w:t>
      </w:r>
      <w:r w:rsidR="00055DB4">
        <w:t>gister of Legislation No. F2014L01836</w:t>
      </w:r>
      <w:r w:rsidR="00285992" w:rsidRPr="00786DAE">
        <w:t xml:space="preserve">) </w:t>
      </w:r>
      <w:r w:rsidR="00055DB4">
        <w:t xml:space="preserve">made under subsection </w:t>
      </w:r>
      <w:proofErr w:type="gramStart"/>
      <w:r w:rsidR="00055DB4">
        <w:t>196B(</w:t>
      </w:r>
      <w:proofErr w:type="gramEnd"/>
      <w:r w:rsidR="00055DB4">
        <w:t>2)</w:t>
      </w:r>
      <w:r w:rsidR="00285992" w:rsidRPr="00DA3996">
        <w:t xml:space="preserve">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1" w:name="_Toc136349127"/>
      <w:r w:rsidRPr="00684C0E">
        <w:t>Application</w:t>
      </w:r>
      <w:bookmarkEnd w:id="11"/>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2" w:name="_Ref410129949"/>
      <w:bookmarkStart w:id="13" w:name="_Toc136349128"/>
      <w:r w:rsidRPr="00684C0E">
        <w:t>Definitions</w:t>
      </w:r>
      <w:bookmarkEnd w:id="12"/>
      <w:bookmarkEnd w:id="13"/>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4" w:name="_Ref409687573"/>
      <w:bookmarkStart w:id="15" w:name="_Ref409687579"/>
      <w:bookmarkStart w:id="16" w:name="_Ref409687725"/>
      <w:bookmarkStart w:id="17" w:name="_Toc13634912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5D6D98">
      <w:pPr>
        <w:pStyle w:val="LV2"/>
      </w:pPr>
      <w:bookmarkStart w:id="18" w:name="_Ref403053584"/>
      <w:r w:rsidRPr="00D5620B">
        <w:t xml:space="preserve">This Statement of Principles is </w:t>
      </w:r>
      <w:r w:rsidRPr="002F77A1">
        <w:t xml:space="preserve">about </w:t>
      </w:r>
      <w:r w:rsidR="00D9684A" w:rsidRPr="00D9684A">
        <w:t>pulmonary barotrauma</w:t>
      </w:r>
      <w:r w:rsidR="00D5620B" w:rsidRPr="002F77A1">
        <w:t xml:space="preserve"> </w:t>
      </w:r>
      <w:r w:rsidRPr="002F77A1">
        <w:t>and death</w:t>
      </w:r>
      <w:r w:rsidRPr="00D5620B">
        <w:t xml:space="preserve"> from</w:t>
      </w:r>
      <w:r w:rsidR="002F77A1">
        <w:t xml:space="preserve"> </w:t>
      </w:r>
      <w:r w:rsidR="00D9684A" w:rsidRPr="00D9684A">
        <w:t>pulmonary barotrauma</w:t>
      </w:r>
      <w:r w:rsidRPr="00D5620B">
        <w:t>.</w:t>
      </w:r>
      <w:bookmarkEnd w:id="18"/>
    </w:p>
    <w:p w:rsidR="00215860" w:rsidRPr="00C670B0" w:rsidRDefault="00215860" w:rsidP="00C670B0">
      <w:pPr>
        <w:pStyle w:val="LVtext"/>
      </w:pPr>
      <w:r w:rsidRPr="00C670B0">
        <w:t>Meaning of</w:t>
      </w:r>
      <w:r w:rsidR="00D60FC8" w:rsidRPr="00C670B0">
        <w:t xml:space="preserve"> </w:t>
      </w:r>
      <w:r w:rsidR="00D9684A" w:rsidRPr="00D9684A">
        <w:rPr>
          <w:b/>
        </w:rPr>
        <w:t>pulmonary barotrauma</w:t>
      </w:r>
    </w:p>
    <w:p w:rsidR="002716E4" w:rsidRPr="00237BAF" w:rsidRDefault="007C7DEE" w:rsidP="005D6D98">
      <w:pPr>
        <w:pStyle w:val="LV2"/>
      </w:pPr>
      <w:bookmarkStart w:id="19" w:name="_Ref409598124"/>
      <w:bookmarkStart w:id="20" w:name="_Ref402529683"/>
      <w:r w:rsidRPr="00237BAF">
        <w:t>For the purposes of this Statement of Principles,</w:t>
      </w:r>
      <w:r w:rsidR="002F77A1" w:rsidRPr="002F77A1">
        <w:t xml:space="preserve"> </w:t>
      </w:r>
      <w:r w:rsidR="00D9684A" w:rsidRPr="00D9684A">
        <w:t>pulmonary barotrauma</w:t>
      </w:r>
      <w:r w:rsidR="002716E4" w:rsidRPr="00237BAF">
        <w:t>:</w:t>
      </w:r>
      <w:bookmarkEnd w:id="19"/>
    </w:p>
    <w:bookmarkEnd w:id="20"/>
    <w:p w:rsidR="00055DB4" w:rsidRDefault="00055DB4" w:rsidP="00055DB4">
      <w:pPr>
        <w:pStyle w:val="LV3"/>
      </w:pPr>
      <w:r>
        <w:t>means an acute lung injury arising from an abnormal pressure gradient across pulmonary tissues resulting in pulmonary haemorrhage from pulmonary compression, or air leakage into the pleural space (pneumothorax), the pericardial space (</w:t>
      </w:r>
      <w:proofErr w:type="spellStart"/>
      <w:r>
        <w:t>pneumopericardium</w:t>
      </w:r>
      <w:proofErr w:type="spellEnd"/>
      <w:r>
        <w:t>), the peritoneal space (</w:t>
      </w:r>
      <w:proofErr w:type="spellStart"/>
      <w:r>
        <w:t>pneumoperitoneum</w:t>
      </w:r>
      <w:proofErr w:type="spellEnd"/>
      <w:r>
        <w:t>), under the skin (subcutaneous emphysema) or into the blood (arterial gas embolism); and</w:t>
      </w:r>
    </w:p>
    <w:p w:rsidR="00055DB4" w:rsidRDefault="00055DB4" w:rsidP="00055DB4">
      <w:pPr>
        <w:pStyle w:val="LV3"/>
      </w:pPr>
      <w:r>
        <w:t>includes:</w:t>
      </w:r>
    </w:p>
    <w:p w:rsidR="00055DB4" w:rsidRDefault="00055DB4" w:rsidP="00055DB4">
      <w:pPr>
        <w:pStyle w:val="LV4"/>
      </w:pPr>
      <w:r>
        <w:t xml:space="preserve">iatrogenic pulmonary barotrauma; </w:t>
      </w:r>
    </w:p>
    <w:p w:rsidR="00055DB4" w:rsidRDefault="00055DB4" w:rsidP="00055DB4">
      <w:pPr>
        <w:pStyle w:val="LV4"/>
      </w:pPr>
      <w:r>
        <w:t>explosive blast injury;</w:t>
      </w:r>
    </w:p>
    <w:p w:rsidR="00055DB4" w:rsidRDefault="00055DB4" w:rsidP="00055DB4">
      <w:pPr>
        <w:pStyle w:val="LV4"/>
      </w:pPr>
      <w:r>
        <w:t>pulmonary barotrauma due to forceful coughing, vomiting, force</w:t>
      </w:r>
      <w:r w:rsidR="00E35D57">
        <w:t>ful Valsalva or Muller manoeuvre</w:t>
      </w:r>
      <w:r>
        <w:t xml:space="preserve">s; </w:t>
      </w:r>
    </w:p>
    <w:p w:rsidR="00055DB4" w:rsidRDefault="00055DB4" w:rsidP="00055DB4">
      <w:pPr>
        <w:pStyle w:val="LV4"/>
      </w:pPr>
      <w:r>
        <w:t>pulmonary barotrauma of ascent;</w:t>
      </w:r>
    </w:p>
    <w:p w:rsidR="00055DB4" w:rsidRDefault="00055DB4" w:rsidP="00055DB4">
      <w:pPr>
        <w:pStyle w:val="LV4"/>
      </w:pPr>
      <w:r>
        <w:t>pulmonary barotrauma of descent also known as lung or thoracic squeeze; and</w:t>
      </w:r>
    </w:p>
    <w:p w:rsidR="00055DB4" w:rsidRDefault="00055DB4" w:rsidP="00055DB4">
      <w:pPr>
        <w:pStyle w:val="LV4"/>
      </w:pPr>
      <w:r>
        <w:t xml:space="preserve">pulmonary barotrauma to abnormal pulmonary conditions such as bulla, blebs and cysts; and </w:t>
      </w:r>
    </w:p>
    <w:p w:rsidR="00055DB4" w:rsidRDefault="00055DB4" w:rsidP="00055DB4">
      <w:pPr>
        <w:pStyle w:val="LV3"/>
      </w:pPr>
      <w:r>
        <w:t>excludes:</w:t>
      </w:r>
    </w:p>
    <w:p w:rsidR="00055DB4" w:rsidRDefault="00055DB4" w:rsidP="00055DB4">
      <w:pPr>
        <w:pStyle w:val="LV4"/>
      </w:pPr>
      <w:r>
        <w:t>decompression sickness;</w:t>
      </w:r>
    </w:p>
    <w:p w:rsidR="00055DB4" w:rsidRDefault="00055DB4" w:rsidP="00055DB4">
      <w:pPr>
        <w:pStyle w:val="LV4"/>
      </w:pPr>
      <w:r>
        <w:t>arterial gas embolism due to decompression sickness; and</w:t>
      </w:r>
    </w:p>
    <w:p w:rsidR="00055DB4" w:rsidRDefault="00055DB4" w:rsidP="00055DB4">
      <w:pPr>
        <w:pStyle w:val="LV4"/>
      </w:pPr>
      <w:proofErr w:type="gramStart"/>
      <w:r>
        <w:t>pneumothorax</w:t>
      </w:r>
      <w:proofErr w:type="gramEnd"/>
      <w:r>
        <w:t xml:space="preserve">, </w:t>
      </w:r>
      <w:proofErr w:type="spellStart"/>
      <w:r>
        <w:t>pneumopericardium</w:t>
      </w:r>
      <w:proofErr w:type="spellEnd"/>
      <w:r>
        <w:t xml:space="preserve">, </w:t>
      </w:r>
      <w:proofErr w:type="spellStart"/>
      <w:r>
        <w:t>pneumoperitoneum</w:t>
      </w:r>
      <w:proofErr w:type="spellEnd"/>
      <w:r>
        <w:t xml:space="preserve">, and arterial gas embolism due to non-pressure causes such as lung disease, and penetrating trauma including surgery. </w:t>
      </w:r>
    </w:p>
    <w:p w:rsidR="005D6D98" w:rsidRPr="008E76DC" w:rsidRDefault="00055DB4" w:rsidP="005D6D98">
      <w:pPr>
        <w:pStyle w:val="Note2"/>
      </w:pPr>
      <w:r>
        <w:t xml:space="preserve">Note: </w:t>
      </w:r>
      <w:r w:rsidR="00021EB6">
        <w:t xml:space="preserve">The Valsalva manoeuvre </w:t>
      </w:r>
      <w:r w:rsidRPr="00055DB4">
        <w:t>is exhaling against a closed glot</w:t>
      </w:r>
      <w:r>
        <w:t xml:space="preserve">tis and the Muller manoeuver is </w:t>
      </w:r>
      <w:r w:rsidRPr="00055DB4">
        <w:t>inhaling against a closed glottis. Ex</w:t>
      </w:r>
      <w:r w:rsidR="00E35D57">
        <w:t>amples</w:t>
      </w:r>
      <w:r w:rsidR="000E1485">
        <w:t xml:space="preserve"> of uses</w:t>
      </w:r>
      <w:r w:rsidR="00E35D57">
        <w:t xml:space="preserve"> of the Valsalva manoeuvre</w:t>
      </w:r>
      <w:r w:rsidRPr="00055DB4">
        <w:t xml:space="preserve"> inc</w:t>
      </w:r>
      <w:r w:rsidR="000E1485">
        <w:t>lude</w:t>
      </w:r>
      <w:r w:rsidR="00E35D57">
        <w:t xml:space="preserve"> anti g straining manoeuvre</w:t>
      </w:r>
      <w:r w:rsidRPr="00055DB4">
        <w:t xml:space="preserve">s, and </w:t>
      </w:r>
      <w:r w:rsidR="000E1485">
        <w:t xml:space="preserve">straining during </w:t>
      </w:r>
      <w:r w:rsidRPr="00055DB4">
        <w:t>childbirth.</w:t>
      </w:r>
    </w:p>
    <w:p w:rsidR="00FD775E" w:rsidRDefault="00237BAF" w:rsidP="00C670B0">
      <w:pPr>
        <w:pStyle w:val="LVtext"/>
      </w:pPr>
      <w:r w:rsidRPr="003A5C26">
        <w:t>Death from</w:t>
      </w:r>
      <w:r w:rsidR="008F572A" w:rsidRPr="00237BAF">
        <w:t xml:space="preserve"> </w:t>
      </w:r>
      <w:r w:rsidR="00D9684A" w:rsidRPr="00D9684A">
        <w:rPr>
          <w:b/>
        </w:rPr>
        <w:t>pulmonary barotrauma</w:t>
      </w:r>
    </w:p>
    <w:p w:rsidR="008F572A" w:rsidRPr="00237BAF" w:rsidRDefault="008F572A" w:rsidP="005D6D98">
      <w:pPr>
        <w:pStyle w:val="LV2"/>
      </w:pPr>
      <w:r w:rsidRPr="00237BAF">
        <w:t xml:space="preserve">For the purposes of this Statement of </w:t>
      </w:r>
      <w:r w:rsidR="00D5620B">
        <w:t xml:space="preserve">Principles, </w:t>
      </w:r>
      <w:r w:rsidR="00D9684A" w:rsidRPr="00D9684A">
        <w:t>pulmonary barotrauma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D9684A" w:rsidRPr="00D9684A">
        <w:t>pulmonary barotrauma</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5D6D98">
      <w:pPr>
        <w:pStyle w:val="LV1"/>
      </w:pPr>
      <w:bookmarkStart w:id="21" w:name="_Toc136349130"/>
      <w:r w:rsidRPr="00A20CA1">
        <w:t>Basis for determining the factors</w:t>
      </w:r>
      <w:bookmarkEnd w:id="21"/>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D9684A" w:rsidRPr="00D9684A">
        <w:t>pulmonary barotrauma</w:t>
      </w:r>
      <w:r>
        <w:t xml:space="preserve"> </w:t>
      </w:r>
      <w:r w:rsidRPr="00D5620B">
        <w:t>and death from</w:t>
      </w:r>
      <w:r>
        <w:t xml:space="preserve"> </w:t>
      </w:r>
      <w:r w:rsidR="00D9684A" w:rsidRPr="00D9684A">
        <w:t>pulmonary barotrauma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D6D98">
      <w:pPr>
        <w:pStyle w:val="LV1"/>
      </w:pPr>
      <w:bookmarkStart w:id="22" w:name="_Ref411946955"/>
      <w:bookmarkStart w:id="23" w:name="_Ref411946997"/>
      <w:bookmarkStart w:id="24" w:name="_Ref412032503"/>
      <w:bookmarkStart w:id="25" w:name="_Toc136349131"/>
      <w:r w:rsidRPr="00301C54">
        <w:t xml:space="preserve">Factors that must </w:t>
      </w:r>
      <w:r w:rsidR="00D32F71">
        <w:t>exist</w:t>
      </w:r>
      <w:bookmarkEnd w:id="22"/>
      <w:bookmarkEnd w:id="23"/>
      <w:bookmarkEnd w:id="24"/>
      <w:bookmarkEnd w:id="25"/>
    </w:p>
    <w:p w:rsidR="007C7DEE" w:rsidRPr="00AA6D8B" w:rsidRDefault="002716E4" w:rsidP="005D6D9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9684A" w:rsidRPr="00D9684A">
        <w:t>pulmonary barotrauma</w:t>
      </w:r>
      <w:r w:rsidR="007A3989">
        <w:t xml:space="preserve"> </w:t>
      </w:r>
      <w:r w:rsidR="007C7DEE" w:rsidRPr="00AA6D8B">
        <w:t xml:space="preserve">or death from </w:t>
      </w:r>
      <w:r w:rsidR="00D9684A" w:rsidRPr="00D9684A">
        <w:t>pulmonary barotrauma</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rsidR="00021EB6" w:rsidRDefault="00021EB6" w:rsidP="00021EB6">
      <w:pPr>
        <w:pStyle w:val="LV2"/>
      </w:pPr>
      <w:bookmarkStart w:id="27" w:name="_Ref402530260"/>
      <w:bookmarkStart w:id="28" w:name="_Ref409598844"/>
      <w:r>
        <w:t>experiencing an episode of rapid change in the ambient pressure exerted by an envelope of gas or water surrounding the person whilst:</w:t>
      </w:r>
    </w:p>
    <w:p w:rsidR="00021EB6" w:rsidRDefault="00021EB6" w:rsidP="00021EB6">
      <w:pPr>
        <w:pStyle w:val="LV3"/>
      </w:pPr>
      <w:r>
        <w:t>descending in an underwater dive;</w:t>
      </w:r>
    </w:p>
    <w:p w:rsidR="00021EB6" w:rsidRDefault="00021EB6" w:rsidP="00021EB6">
      <w:pPr>
        <w:pStyle w:val="LV3"/>
      </w:pPr>
      <w:r>
        <w:t>surfacing from an underwater dive;</w:t>
      </w:r>
    </w:p>
    <w:p w:rsidR="00021EB6" w:rsidRDefault="00021EB6" w:rsidP="00021EB6">
      <w:pPr>
        <w:pStyle w:val="LV3"/>
      </w:pPr>
      <w:r>
        <w:t>increasing in altitude whilst flying in an aircraft;</w:t>
      </w:r>
    </w:p>
    <w:p w:rsidR="00021EB6" w:rsidRDefault="00021EB6" w:rsidP="00021EB6">
      <w:pPr>
        <w:pStyle w:val="LV3"/>
      </w:pPr>
      <w:r>
        <w:t>suffering loss of cabin pressure in an aircraft at altitude;</w:t>
      </w:r>
    </w:p>
    <w:p w:rsidR="00021EB6" w:rsidRDefault="00021EB6" w:rsidP="00021EB6">
      <w:pPr>
        <w:pStyle w:val="LV3"/>
      </w:pPr>
      <w:r>
        <w:t>decompressing in a hypobaric chamber;</w:t>
      </w:r>
    </w:p>
    <w:p w:rsidR="00021EB6" w:rsidRDefault="00021EB6" w:rsidP="00021EB6">
      <w:pPr>
        <w:pStyle w:val="LV3"/>
      </w:pPr>
      <w:r>
        <w:t xml:space="preserve">returning to surface air pressure after being in a hyperbaric chamber including hyperbaric oxygen therapy chambers;  </w:t>
      </w:r>
    </w:p>
    <w:p w:rsidR="00021EB6" w:rsidRDefault="00021EB6" w:rsidP="00021EB6">
      <w:pPr>
        <w:pStyle w:val="LV2"/>
        <w:numPr>
          <w:ilvl w:val="0"/>
          <w:numId w:val="0"/>
        </w:numPr>
        <w:ind w:left="1418"/>
      </w:pPr>
      <w:proofErr w:type="gramStart"/>
      <w:r>
        <w:t>within</w:t>
      </w:r>
      <w:proofErr w:type="gramEnd"/>
      <w:r>
        <w:t xml:space="preserve"> 24 hours before the clinical onset of pulmonary barotrauma;</w:t>
      </w:r>
    </w:p>
    <w:p w:rsidR="00021EB6" w:rsidRDefault="00021EB6" w:rsidP="00021EB6">
      <w:pPr>
        <w:pStyle w:val="LV2"/>
      </w:pPr>
      <w:r>
        <w:t>receiving artificial ventilation at the time of the clinical onset of pulmonary barotrauma;</w:t>
      </w:r>
    </w:p>
    <w:p w:rsidR="00021EB6" w:rsidRDefault="00021EB6" w:rsidP="00021EB6">
      <w:pPr>
        <w:pStyle w:val="NOTE"/>
      </w:pPr>
      <w:r>
        <w:t xml:space="preserve">Note: </w:t>
      </w:r>
      <w:r w:rsidRPr="00021EB6">
        <w:rPr>
          <w:b/>
          <w:i/>
        </w:rPr>
        <w:t>artificial ventilation</w:t>
      </w:r>
      <w:r>
        <w:t xml:space="preserve"> is defined in the Schedule 1</w:t>
      </w:r>
      <w:r w:rsidR="00CF5797">
        <w:t xml:space="preserve"> - D</w:t>
      </w:r>
      <w:r>
        <w:t>ictionary.</w:t>
      </w:r>
    </w:p>
    <w:p w:rsidR="00C02B3E" w:rsidRDefault="00C02B3E" w:rsidP="00C02B3E">
      <w:pPr>
        <w:pStyle w:val="LV2"/>
      </w:pPr>
      <w:r w:rsidRPr="00C02B3E">
        <w:t>sustaining a blast injury involving the chest at the time of the clinical onset of pulmonary barotrauma;</w:t>
      </w:r>
    </w:p>
    <w:p w:rsidR="005D6D98" w:rsidRPr="008D1B8B" w:rsidRDefault="00021EB6" w:rsidP="00021EB6">
      <w:pPr>
        <w:pStyle w:val="LV2"/>
      </w:pPr>
      <w:r w:rsidRPr="00021EB6">
        <w:t>smoking or inhaling cocaine or cannabis within 24 hours before the clinical onset of pulmonary barotrauma;</w:t>
      </w:r>
    </w:p>
    <w:p w:rsidR="00021EB6" w:rsidRDefault="00021EB6" w:rsidP="00021EB6">
      <w:pPr>
        <w:pStyle w:val="LV2"/>
      </w:pPr>
      <w:r>
        <w:t>undertaking a Valsalva manoeuvre whilst:</w:t>
      </w:r>
    </w:p>
    <w:p w:rsidR="00021EB6" w:rsidRDefault="00021EB6" w:rsidP="00021EB6">
      <w:pPr>
        <w:pStyle w:val="LV3"/>
      </w:pPr>
      <w:r>
        <w:t>forcefully vomiting;</w:t>
      </w:r>
    </w:p>
    <w:p w:rsidR="00021EB6" w:rsidRDefault="00021EB6" w:rsidP="00021EB6">
      <w:pPr>
        <w:pStyle w:val="LV3"/>
      </w:pPr>
      <w:r>
        <w:t>forcefully coughing;</w:t>
      </w:r>
    </w:p>
    <w:p w:rsidR="00021EB6" w:rsidRDefault="00021EB6" w:rsidP="00021EB6">
      <w:pPr>
        <w:pStyle w:val="LV3"/>
      </w:pPr>
      <w:r>
        <w:t>giving birth;</w:t>
      </w:r>
    </w:p>
    <w:p w:rsidR="00021EB6" w:rsidRDefault="00021EB6" w:rsidP="00021EB6">
      <w:pPr>
        <w:pStyle w:val="LV3"/>
      </w:pPr>
      <w:r>
        <w:t>performing positive anti-g straining manoeuvre;</w:t>
      </w:r>
    </w:p>
    <w:p w:rsidR="00021EB6" w:rsidRDefault="00021EB6" w:rsidP="00021EB6">
      <w:pPr>
        <w:pStyle w:val="LV3"/>
      </w:pPr>
      <w:r>
        <w:t>suffering intractable hiccups; or</w:t>
      </w:r>
    </w:p>
    <w:p w:rsidR="00021EB6" w:rsidRDefault="00021EB6" w:rsidP="00021EB6">
      <w:pPr>
        <w:pStyle w:val="LV3"/>
      </w:pPr>
      <w:r>
        <w:t>weight lifting at a gym;</w:t>
      </w:r>
    </w:p>
    <w:p w:rsidR="00021EB6" w:rsidRDefault="00021EB6" w:rsidP="00021EB6">
      <w:pPr>
        <w:pStyle w:val="LV2"/>
        <w:numPr>
          <w:ilvl w:val="0"/>
          <w:numId w:val="0"/>
        </w:numPr>
        <w:ind w:left="1418"/>
      </w:pPr>
      <w:proofErr w:type="gramStart"/>
      <w:r>
        <w:t>within</w:t>
      </w:r>
      <w:proofErr w:type="gramEnd"/>
      <w:r>
        <w:t xml:space="preserve"> 24 hours of the clinical onset of pulmonary barotrauma;</w:t>
      </w:r>
    </w:p>
    <w:p w:rsidR="00021EB6" w:rsidRDefault="00021EB6" w:rsidP="00021EB6">
      <w:pPr>
        <w:pStyle w:val="NOTE"/>
      </w:pPr>
      <w:r>
        <w:t xml:space="preserve">Note: The Valsalva manoeuvre is exhaling air against a closed glottis (airway). </w:t>
      </w:r>
    </w:p>
    <w:p w:rsidR="007C7DEE" w:rsidRPr="008D1B8B" w:rsidRDefault="007C7DEE" w:rsidP="005D6D98">
      <w:pPr>
        <w:pStyle w:val="LV2"/>
      </w:pPr>
      <w:proofErr w:type="gramStart"/>
      <w:r w:rsidRPr="008D1B8B">
        <w:t>inability</w:t>
      </w:r>
      <w:proofErr w:type="gramEnd"/>
      <w:r w:rsidRPr="008D1B8B">
        <w:t xml:space="preserve"> to obtain appropriate clinical management for</w:t>
      </w:r>
      <w:bookmarkEnd w:id="27"/>
      <w:r w:rsidR="007A3989">
        <w:t xml:space="preserve"> </w:t>
      </w:r>
      <w:r w:rsidR="00D9684A" w:rsidRPr="00D9684A">
        <w:t>pulmonary barotrauma</w:t>
      </w:r>
      <w:r w:rsidR="00DE175D">
        <w:t xml:space="preserve"> before the clinical worsening of pulmonary barotrauma</w:t>
      </w:r>
      <w:r w:rsidR="00D5620B" w:rsidRPr="008D1B8B">
        <w:t>.</w:t>
      </w:r>
      <w:bookmarkEnd w:id="28"/>
    </w:p>
    <w:p w:rsidR="000C21A3" w:rsidRPr="00684C0E" w:rsidRDefault="00D32F71" w:rsidP="005D6D98">
      <w:pPr>
        <w:pStyle w:val="LV1"/>
      </w:pPr>
      <w:bookmarkStart w:id="29" w:name="_Toc136349132"/>
      <w:bookmarkStart w:id="30" w:name="_Ref402530057"/>
      <w:r>
        <w:t>Relationship to s</w:t>
      </w:r>
      <w:r w:rsidR="000C21A3" w:rsidRPr="00684C0E">
        <w:t>ervice</w:t>
      </w:r>
      <w:bookmarkEnd w:id="29"/>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5D6D98">
      <w:pPr>
        <w:pStyle w:val="LV2"/>
      </w:pPr>
      <w:r w:rsidRPr="00187DE1">
        <w:t xml:space="preserve">The factor set out in </w:t>
      </w:r>
      <w:r w:rsidR="00305CC3">
        <w:t>subsection</w:t>
      </w:r>
      <w:r w:rsidR="00FF1D47">
        <w:t xml:space="preserve"> </w:t>
      </w:r>
      <w:r w:rsidR="00DA3996">
        <w:t>9</w:t>
      </w:r>
      <w:r w:rsidR="00CF5797">
        <w:t>(6</w:t>
      </w:r>
      <w:r w:rsidR="00FF1D47">
        <w:t xml:space="preserve">) </w:t>
      </w:r>
      <w:r w:rsidRPr="00187DE1">
        <w:t xml:space="preserve">applies only to material contribution to, or aggravation of, </w:t>
      </w:r>
      <w:r w:rsidR="00D9684A" w:rsidRPr="00D9684A">
        <w:t>pulmonary barotrauma</w:t>
      </w:r>
      <w:r w:rsidR="007A3989">
        <w:t xml:space="preserve"> </w:t>
      </w:r>
      <w:r w:rsidRPr="00187DE1">
        <w:t>where the person</w:t>
      </w:r>
      <w:r w:rsidR="002A3353">
        <w:t>'</w:t>
      </w:r>
      <w:r w:rsidRPr="00187DE1">
        <w:t xml:space="preserve">s </w:t>
      </w:r>
      <w:r w:rsidR="00D9684A" w:rsidRPr="00D9684A">
        <w:t>pulmonary barotrauma</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1" w:name="_Toc136349133"/>
      <w:r w:rsidRPr="00301C54">
        <w:t>Factors referring to an injury or disea</w:t>
      </w:r>
      <w:r w:rsidR="008B2204">
        <w:t>se covered by another Statement</w:t>
      </w:r>
      <w:r w:rsidRPr="00301C54">
        <w:t xml:space="preserve"> of Principles</w:t>
      </w:r>
      <w:bookmarkEnd w:id="31"/>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2" w:name="opcAmSched"/>
      <w:bookmarkStart w:id="33" w:name="opcCurrentFind"/>
      <w:bookmarkStart w:id="34" w:name="_Toc13634913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36349135"/>
      <w:r w:rsidRPr="00D97BB3">
        <w:t>Definitions</w:t>
      </w:r>
      <w:bookmarkEnd w:id="35"/>
      <w:bookmarkEnd w:id="36"/>
    </w:p>
    <w:p w:rsidR="00702C42" w:rsidRPr="00516768" w:rsidRDefault="00702C42" w:rsidP="005D6D98">
      <w:pPr>
        <w:pStyle w:val="SH2"/>
      </w:pPr>
      <w:r w:rsidRPr="00516768">
        <w:t>In this instrument:</w:t>
      </w:r>
    </w:p>
    <w:p w:rsidR="00021EB6" w:rsidRPr="00021EB6" w:rsidRDefault="00021EB6" w:rsidP="00021EB6">
      <w:pPr>
        <w:pStyle w:val="SH3"/>
      </w:pPr>
      <w:bookmarkStart w:id="37" w:name="_Ref402530810"/>
      <w:proofErr w:type="gramStart"/>
      <w:r w:rsidRPr="00021EB6">
        <w:rPr>
          <w:b/>
          <w:i/>
        </w:rPr>
        <w:t>artificial</w:t>
      </w:r>
      <w:proofErr w:type="gramEnd"/>
      <w:r w:rsidRPr="00021EB6">
        <w:rPr>
          <w:b/>
          <w:i/>
        </w:rPr>
        <w:t xml:space="preserve"> ventilation</w:t>
      </w:r>
      <w:r w:rsidRPr="00021EB6">
        <w:t xml:space="preserve"> means a method to assist or replace spontaneous breathing, including me</w:t>
      </w:r>
      <w:r w:rsidR="00C02B3E">
        <w:t>chanically-controlled ventilation</w:t>
      </w:r>
      <w:r w:rsidRPr="00021EB6">
        <w:t>, manually-assisted bag ventilation, expired air resuscitation, and CPAP therapy.</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021EB6" w:rsidRPr="00021EB6" w:rsidRDefault="00D9684A" w:rsidP="00021EB6">
      <w:pPr>
        <w:pStyle w:val="SH3"/>
      </w:pPr>
      <w:bookmarkStart w:id="38" w:name="_Ref402529607"/>
      <w:bookmarkEnd w:id="37"/>
      <w:proofErr w:type="gramStart"/>
      <w:r w:rsidRPr="00D9684A">
        <w:rPr>
          <w:b/>
          <w:i/>
        </w:rPr>
        <w:t>pulmonary</w:t>
      </w:r>
      <w:proofErr w:type="gramEnd"/>
      <w:r w:rsidRPr="00D9684A">
        <w:rPr>
          <w:b/>
          <w:i/>
        </w:rPr>
        <w:t xml:space="preserve"> barotrauma</w:t>
      </w:r>
      <w:r w:rsidR="00021EB6" w:rsidRPr="00021EB6">
        <w:t>—see subsection 7(2).</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default" r:id="rId11"/>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D9684A" w:rsidP="00BE28AA">
          <w:pPr>
            <w:spacing w:line="0" w:lineRule="atLeast"/>
            <w:jc w:val="center"/>
            <w:rPr>
              <w:i/>
              <w:sz w:val="18"/>
              <w:szCs w:val="18"/>
            </w:rPr>
          </w:pPr>
          <w:r w:rsidRPr="00D9684A">
            <w:rPr>
              <w:i/>
              <w:sz w:val="18"/>
              <w:szCs w:val="18"/>
            </w:rPr>
            <w:t>Pulmonary Barotrauma</w:t>
          </w:r>
          <w:r w:rsidR="00BE28AA">
            <w:rPr>
              <w:i/>
              <w:sz w:val="18"/>
              <w:szCs w:val="18"/>
            </w:rPr>
            <w:t xml:space="preserve"> (Reasonable Hypothesis) </w:t>
          </w:r>
          <w:r w:rsidR="00BE28AA" w:rsidRPr="007C5CE0">
            <w:rPr>
              <w:i/>
              <w:sz w:val="18"/>
            </w:rPr>
            <w:t xml:space="preserve">(No. </w:t>
          </w:r>
          <w:r w:rsidRPr="00D9684A">
            <w:rPr>
              <w:i/>
              <w:sz w:val="18"/>
              <w:szCs w:val="18"/>
            </w:rPr>
            <w:t>64</w:t>
          </w:r>
          <w:r w:rsidR="00BE28AA" w:rsidRPr="007C5CE0">
            <w:rPr>
              <w:i/>
              <w:sz w:val="18"/>
              <w:szCs w:val="18"/>
            </w:rPr>
            <w:t xml:space="preserve"> of </w:t>
          </w:r>
          <w:r w:rsidRPr="00D9684A">
            <w:rPr>
              <w:i/>
              <w:sz w:val="18"/>
              <w:szCs w:val="18"/>
            </w:rPr>
            <w:t>2023</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1342E">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1342E">
            <w:rPr>
              <w:i/>
              <w:noProof/>
              <w:sz w:val="18"/>
            </w:rPr>
            <w:t>7</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D9684A" w:rsidP="00BE28AA">
          <w:pPr>
            <w:spacing w:line="0" w:lineRule="atLeast"/>
            <w:jc w:val="center"/>
            <w:rPr>
              <w:i/>
              <w:sz w:val="18"/>
              <w:szCs w:val="18"/>
            </w:rPr>
          </w:pPr>
          <w:r w:rsidRPr="00D9684A">
            <w:rPr>
              <w:i/>
              <w:sz w:val="18"/>
              <w:szCs w:val="18"/>
            </w:rPr>
            <w:t>Pulmonary Barotrauma</w:t>
          </w:r>
          <w:r w:rsidR="00BE28AA">
            <w:rPr>
              <w:i/>
              <w:sz w:val="18"/>
              <w:szCs w:val="18"/>
            </w:rPr>
            <w:t xml:space="preserve"> (Reasonable Hypothesis) </w:t>
          </w:r>
          <w:r w:rsidR="00BE28AA" w:rsidRPr="007C5CE0">
            <w:rPr>
              <w:i/>
              <w:sz w:val="18"/>
            </w:rPr>
            <w:t xml:space="preserve">(No. </w:t>
          </w:r>
          <w:r w:rsidRPr="00D9684A">
            <w:rPr>
              <w:i/>
              <w:sz w:val="18"/>
              <w:szCs w:val="18"/>
            </w:rPr>
            <w:t>64</w:t>
          </w:r>
          <w:r w:rsidR="00BE28AA" w:rsidRPr="007C5CE0">
            <w:rPr>
              <w:i/>
              <w:sz w:val="18"/>
              <w:szCs w:val="18"/>
            </w:rPr>
            <w:t xml:space="preserve"> of </w:t>
          </w:r>
          <w:r w:rsidRPr="00D9684A">
            <w:rPr>
              <w:i/>
              <w:sz w:val="18"/>
              <w:szCs w:val="18"/>
            </w:rPr>
            <w:t>2023</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1342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1342E">
            <w:rPr>
              <w:i/>
              <w:noProof/>
              <w:sz w:val="18"/>
            </w:rPr>
            <w:t>7</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1EB6"/>
    <w:rsid w:val="00024911"/>
    <w:rsid w:val="00032062"/>
    <w:rsid w:val="00032E05"/>
    <w:rsid w:val="000437C1"/>
    <w:rsid w:val="00046B3C"/>
    <w:rsid w:val="00046E67"/>
    <w:rsid w:val="00051B75"/>
    <w:rsid w:val="0005365D"/>
    <w:rsid w:val="000539B6"/>
    <w:rsid w:val="00054930"/>
    <w:rsid w:val="00055DB4"/>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1485"/>
    <w:rsid w:val="000E2261"/>
    <w:rsid w:val="000E4183"/>
    <w:rsid w:val="000F21C1"/>
    <w:rsid w:val="000F76FA"/>
    <w:rsid w:val="00101F89"/>
    <w:rsid w:val="001058EA"/>
    <w:rsid w:val="0010745C"/>
    <w:rsid w:val="0011342E"/>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0BF4"/>
    <w:rsid w:val="001A1438"/>
    <w:rsid w:val="001A374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05CC3"/>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377"/>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330F"/>
    <w:rsid w:val="005574D1"/>
    <w:rsid w:val="00571FBB"/>
    <w:rsid w:val="00575A90"/>
    <w:rsid w:val="00584811"/>
    <w:rsid w:val="00585784"/>
    <w:rsid w:val="00593AA6"/>
    <w:rsid w:val="00594161"/>
    <w:rsid w:val="00594749"/>
    <w:rsid w:val="005B05D3"/>
    <w:rsid w:val="005B4067"/>
    <w:rsid w:val="005C3F41"/>
    <w:rsid w:val="005C519E"/>
    <w:rsid w:val="005C74AC"/>
    <w:rsid w:val="005C7B57"/>
    <w:rsid w:val="005D2D09"/>
    <w:rsid w:val="005D6D98"/>
    <w:rsid w:val="005E26FD"/>
    <w:rsid w:val="005E589B"/>
    <w:rsid w:val="005E7FC2"/>
    <w:rsid w:val="005F4EDC"/>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E18"/>
    <w:rsid w:val="006C703A"/>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21B1"/>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EA3"/>
    <w:rsid w:val="008473F7"/>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2603C"/>
    <w:rsid w:val="00932377"/>
    <w:rsid w:val="00941893"/>
    <w:rsid w:val="00947D5A"/>
    <w:rsid w:val="009532A5"/>
    <w:rsid w:val="00956922"/>
    <w:rsid w:val="009612CF"/>
    <w:rsid w:val="009724F4"/>
    <w:rsid w:val="00973808"/>
    <w:rsid w:val="00982242"/>
    <w:rsid w:val="00984EE9"/>
    <w:rsid w:val="009868E9"/>
    <w:rsid w:val="00997416"/>
    <w:rsid w:val="009A4373"/>
    <w:rsid w:val="009A7FBD"/>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6A6F"/>
    <w:rsid w:val="00A70A74"/>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02B3E"/>
    <w:rsid w:val="00C11D03"/>
    <w:rsid w:val="00C25E7F"/>
    <w:rsid w:val="00C2746F"/>
    <w:rsid w:val="00C30C3C"/>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CF5797"/>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8089E"/>
    <w:rsid w:val="00D93DA9"/>
    <w:rsid w:val="00D94857"/>
    <w:rsid w:val="00D96383"/>
    <w:rsid w:val="00D9684A"/>
    <w:rsid w:val="00D97BB3"/>
    <w:rsid w:val="00DA186E"/>
    <w:rsid w:val="00DA3996"/>
    <w:rsid w:val="00DA4116"/>
    <w:rsid w:val="00DA7AC0"/>
    <w:rsid w:val="00DB15BB"/>
    <w:rsid w:val="00DB251C"/>
    <w:rsid w:val="00DB3F17"/>
    <w:rsid w:val="00DB4162"/>
    <w:rsid w:val="00DB4630"/>
    <w:rsid w:val="00DC4F88"/>
    <w:rsid w:val="00DD2B43"/>
    <w:rsid w:val="00DD31AB"/>
    <w:rsid w:val="00DE175D"/>
    <w:rsid w:val="00DE587E"/>
    <w:rsid w:val="00DE59B7"/>
    <w:rsid w:val="00DF24DC"/>
    <w:rsid w:val="00DF5291"/>
    <w:rsid w:val="00DF6D11"/>
    <w:rsid w:val="00E05704"/>
    <w:rsid w:val="00E11E44"/>
    <w:rsid w:val="00E31B09"/>
    <w:rsid w:val="00E3270E"/>
    <w:rsid w:val="00E338EF"/>
    <w:rsid w:val="00E35C4E"/>
    <w:rsid w:val="00E35D57"/>
    <w:rsid w:val="00E544BB"/>
    <w:rsid w:val="00E55F66"/>
    <w:rsid w:val="00E64EE4"/>
    <w:rsid w:val="00E65BB9"/>
    <w:rsid w:val="00E662CB"/>
    <w:rsid w:val="00E74DC7"/>
    <w:rsid w:val="00E8075A"/>
    <w:rsid w:val="00E86C7B"/>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1184</Words>
  <Characters>6754</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2023-06-22T00:36:00Z</dcterms:created>
  <dcterms:modified xsi:type="dcterms:W3CDTF">2023-06-26T04:17:00Z</dcterms:modified>
  <cp:category/>
  <cp:contentStatus/>
  <dc:language/>
  <cp:version/>
</cp:coreProperties>
</file>