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76246" w:rsidP="006647B7">
      <w:pPr>
        <w:pStyle w:val="Plainheader"/>
      </w:pPr>
      <w:bookmarkStart w:id="0" w:name="SoP_Name_Title"/>
      <w:r>
        <w:t xml:space="preserve">AORTIC </w:t>
      </w:r>
      <w:proofErr w:type="gramStart"/>
      <w:r>
        <w:t>STENOSIS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4E1BD3">
        <w:t>13</w:t>
      </w:r>
      <w:bookmarkEnd w:id="1"/>
      <w:r w:rsidRPr="00024911">
        <w:t xml:space="preserve"> of</w:t>
      </w:r>
      <w:r w:rsidR="00085567">
        <w:t xml:space="preserve"> </w:t>
      </w:r>
      <w:bookmarkStart w:id="2" w:name="year"/>
      <w:r w:rsidR="00B76246">
        <w:t>202</w:t>
      </w:r>
      <w:r w:rsidR="00FC2D1C">
        <w:t>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4E1BD3">
        <w:rPr>
          <w:b w:val="0"/>
        </w:rPr>
        <w:t>24 December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B76246">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bookmarkStart w:id="3" w:name="_GoBack"/>
      <w:bookmarkEnd w:id="3"/>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FC2D1C" w:rsidRDefault="00FC2D1C">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Pr>
          <w:noProof/>
        </w:rPr>
        <w:t>1</w:t>
      </w:r>
      <w:r>
        <w:rPr>
          <w:rFonts w:asciiTheme="minorHAnsi" w:eastAsiaTheme="minorEastAsia" w:hAnsiTheme="minorHAnsi" w:cstheme="minorBidi"/>
          <w:noProof/>
          <w:kern w:val="0"/>
          <w:sz w:val="22"/>
          <w:szCs w:val="22"/>
        </w:rPr>
        <w:tab/>
      </w:r>
      <w:r>
        <w:rPr>
          <w:noProof/>
        </w:rPr>
        <w:t>Name</w:t>
      </w:r>
      <w:r>
        <w:rPr>
          <w:noProof/>
        </w:rPr>
        <w:tab/>
      </w:r>
      <w:r>
        <w:rPr>
          <w:noProof/>
        </w:rPr>
        <w:fldChar w:fldCharType="begin"/>
      </w:r>
      <w:r>
        <w:rPr>
          <w:noProof/>
        </w:rPr>
        <w:instrText xml:space="preserve"> PAGEREF _Toc86919615 \h </w:instrText>
      </w:r>
      <w:r>
        <w:rPr>
          <w:noProof/>
        </w:rPr>
      </w:r>
      <w:r>
        <w:rPr>
          <w:noProof/>
        </w:rPr>
        <w:fldChar w:fldCharType="separate"/>
      </w:r>
      <w:r w:rsidR="004E1BD3">
        <w:rPr>
          <w:noProof/>
        </w:rPr>
        <w:t>3</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_Toc86919616 \h </w:instrText>
      </w:r>
      <w:r>
        <w:rPr>
          <w:noProof/>
        </w:rPr>
      </w:r>
      <w:r>
        <w:rPr>
          <w:noProof/>
        </w:rPr>
        <w:fldChar w:fldCharType="separate"/>
      </w:r>
      <w:r w:rsidR="004E1BD3">
        <w:rPr>
          <w:noProof/>
        </w:rPr>
        <w:t>3</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_Toc86919617 \h </w:instrText>
      </w:r>
      <w:r>
        <w:rPr>
          <w:noProof/>
        </w:rPr>
      </w:r>
      <w:r>
        <w:rPr>
          <w:noProof/>
        </w:rPr>
        <w:fldChar w:fldCharType="separate"/>
      </w:r>
      <w:r w:rsidR="004E1BD3">
        <w:rPr>
          <w:noProof/>
        </w:rPr>
        <w:t>3</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_Toc86919618 \h </w:instrText>
      </w:r>
      <w:r>
        <w:rPr>
          <w:noProof/>
        </w:rPr>
      </w:r>
      <w:r>
        <w:rPr>
          <w:noProof/>
        </w:rPr>
        <w:fldChar w:fldCharType="separate"/>
      </w:r>
      <w:r w:rsidR="004E1BD3">
        <w:rPr>
          <w:noProof/>
        </w:rPr>
        <w:t>3</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_Toc86919619 \h </w:instrText>
      </w:r>
      <w:r>
        <w:rPr>
          <w:noProof/>
        </w:rPr>
      </w:r>
      <w:r>
        <w:rPr>
          <w:noProof/>
        </w:rPr>
        <w:fldChar w:fldCharType="separate"/>
      </w:r>
      <w:r w:rsidR="004E1BD3">
        <w:rPr>
          <w:noProof/>
        </w:rPr>
        <w:t>3</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_Toc86919620 \h </w:instrText>
      </w:r>
      <w:r>
        <w:rPr>
          <w:noProof/>
        </w:rPr>
      </w:r>
      <w:r>
        <w:rPr>
          <w:noProof/>
        </w:rPr>
        <w:fldChar w:fldCharType="separate"/>
      </w:r>
      <w:r w:rsidR="004E1BD3">
        <w:rPr>
          <w:noProof/>
        </w:rPr>
        <w:t>3</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_Toc86919621 \h </w:instrText>
      </w:r>
      <w:r>
        <w:rPr>
          <w:noProof/>
        </w:rPr>
      </w:r>
      <w:r>
        <w:rPr>
          <w:noProof/>
        </w:rPr>
        <w:fldChar w:fldCharType="separate"/>
      </w:r>
      <w:r w:rsidR="004E1BD3">
        <w:rPr>
          <w:noProof/>
        </w:rPr>
        <w:t>3</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_Toc86919622 \h </w:instrText>
      </w:r>
      <w:r>
        <w:rPr>
          <w:noProof/>
        </w:rPr>
      </w:r>
      <w:r>
        <w:rPr>
          <w:noProof/>
        </w:rPr>
        <w:fldChar w:fldCharType="separate"/>
      </w:r>
      <w:r w:rsidR="004E1BD3">
        <w:rPr>
          <w:noProof/>
        </w:rPr>
        <w:t>4</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_Toc86919623 \h </w:instrText>
      </w:r>
      <w:r>
        <w:rPr>
          <w:noProof/>
        </w:rPr>
      </w:r>
      <w:r>
        <w:rPr>
          <w:noProof/>
        </w:rPr>
        <w:fldChar w:fldCharType="separate"/>
      </w:r>
      <w:r w:rsidR="004E1BD3">
        <w:rPr>
          <w:noProof/>
        </w:rPr>
        <w:t>4</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_Toc86919624 \h </w:instrText>
      </w:r>
      <w:r>
        <w:rPr>
          <w:noProof/>
        </w:rPr>
      </w:r>
      <w:r>
        <w:rPr>
          <w:noProof/>
        </w:rPr>
        <w:fldChar w:fldCharType="separate"/>
      </w:r>
      <w:r w:rsidR="004E1BD3">
        <w:rPr>
          <w:noProof/>
        </w:rPr>
        <w:t>6</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_Toc86919625 \h </w:instrText>
      </w:r>
      <w:r>
        <w:rPr>
          <w:noProof/>
        </w:rPr>
      </w:r>
      <w:r>
        <w:rPr>
          <w:noProof/>
        </w:rPr>
        <w:fldChar w:fldCharType="separate"/>
      </w:r>
      <w:r w:rsidR="004E1BD3">
        <w:rPr>
          <w:noProof/>
        </w:rPr>
        <w:t>7</w:t>
      </w:r>
      <w:r>
        <w:rPr>
          <w:noProof/>
        </w:rPr>
        <w:fldChar w:fldCharType="end"/>
      </w:r>
    </w:p>
    <w:p w:rsidR="00FC2D1C" w:rsidRDefault="00FC2D1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_Toc86919626 \h </w:instrText>
      </w:r>
      <w:r>
        <w:rPr>
          <w:noProof/>
        </w:rPr>
      </w:r>
      <w:r>
        <w:rPr>
          <w:noProof/>
        </w:rPr>
        <w:fldChar w:fldCharType="separate"/>
      </w:r>
      <w:r w:rsidR="004E1BD3">
        <w:rPr>
          <w:noProof/>
        </w:rPr>
        <w:t>8</w:t>
      </w:r>
      <w:r>
        <w:rPr>
          <w:noProof/>
        </w:rPr>
        <w:fldChar w:fldCharType="end"/>
      </w:r>
    </w:p>
    <w:p w:rsidR="00FC2D1C" w:rsidRDefault="00FC2D1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_Toc86919627 \h </w:instrText>
      </w:r>
      <w:r>
        <w:rPr>
          <w:noProof/>
        </w:rPr>
      </w:r>
      <w:r>
        <w:rPr>
          <w:noProof/>
        </w:rPr>
        <w:fldChar w:fldCharType="separate"/>
      </w:r>
      <w:r w:rsidR="004E1BD3">
        <w:rPr>
          <w:noProof/>
        </w:rPr>
        <w:t>8</w:t>
      </w:r>
      <w:r>
        <w:rPr>
          <w:noProof/>
        </w:rPr>
        <w:fldChar w:fldCharType="end"/>
      </w:r>
    </w:p>
    <w:p w:rsidR="003A2FFE" w:rsidRDefault="00FC2D1C" w:rsidP="00FC2D1C">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77968700"/>
      <w:bookmarkStart w:id="6" w:name="_Toc86919615"/>
      <w:r>
        <w:lastRenderedPageBreak/>
        <w:t>Name</w:t>
      </w:r>
      <w:bookmarkEnd w:id="5"/>
      <w:bookmarkEnd w:id="6"/>
    </w:p>
    <w:p w:rsidR="00237471" w:rsidRPr="00F97A62" w:rsidRDefault="00715914" w:rsidP="00253D7C">
      <w:pPr>
        <w:pStyle w:val="PlainIndent"/>
      </w:pPr>
      <w:r w:rsidRPr="00F97A62">
        <w:t xml:space="preserve">This </w:t>
      </w:r>
      <w:r w:rsidR="00CE493D" w:rsidRPr="00F97A62">
        <w:t xml:space="preserve">is the </w:t>
      </w:r>
      <w:bookmarkStart w:id="7" w:name="BKCheck15B_3"/>
      <w:bookmarkEnd w:id="7"/>
      <w:r w:rsidR="00E55F66" w:rsidRPr="00F97A62">
        <w:t>Statement of Principles concerning</w:t>
      </w:r>
      <w:r w:rsidR="00912B55" w:rsidRPr="00F97A62">
        <w:t xml:space="preserve"> </w:t>
      </w:r>
      <w:bookmarkStart w:id="8" w:name="SoP_Name"/>
      <w:r w:rsidR="00B76246">
        <w:rPr>
          <w:i/>
        </w:rPr>
        <w:t>aortic stenosis</w:t>
      </w:r>
      <w:bookmarkEnd w:id="8"/>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E1BD3">
        <w:t>13</w:t>
      </w:r>
      <w:r w:rsidR="00085567">
        <w:t xml:space="preserve"> </w:t>
      </w:r>
      <w:r w:rsidR="00E55F66" w:rsidRPr="00F97A62">
        <w:t>of</w:t>
      </w:r>
      <w:r w:rsidR="00085567">
        <w:t xml:space="preserve"> </w:t>
      </w:r>
      <w:r w:rsidR="00192A91">
        <w:t>202</w:t>
      </w:r>
      <w:r w:rsidR="00FC2D1C">
        <w:t>2</w:t>
      </w:r>
      <w:r w:rsidR="00E55F66" w:rsidRPr="00F97A62">
        <w:t>)</w:t>
      </w:r>
      <w:r w:rsidRPr="00F97A62">
        <w:t>.</w:t>
      </w:r>
    </w:p>
    <w:p w:rsidR="00F67B67" w:rsidRPr="00684C0E" w:rsidRDefault="00F67B67" w:rsidP="00253D7C">
      <w:pPr>
        <w:pStyle w:val="LV1"/>
      </w:pPr>
      <w:bookmarkStart w:id="9" w:name="_Toc77968701"/>
      <w:bookmarkStart w:id="10" w:name="_Toc86919616"/>
      <w:r w:rsidRPr="00684C0E">
        <w:t>Commencement</w:t>
      </w:r>
      <w:bookmarkEnd w:id="9"/>
      <w:bookmarkEnd w:id="10"/>
    </w:p>
    <w:p w:rsidR="00F67B67" w:rsidRPr="007527C1" w:rsidRDefault="007527C1" w:rsidP="00253D7C">
      <w:pPr>
        <w:pStyle w:val="PlainIndent"/>
      </w:pPr>
      <w:r w:rsidRPr="007527C1">
        <w:tab/>
      </w:r>
      <w:r w:rsidR="00F67B67" w:rsidRPr="007527C1">
        <w:t xml:space="preserve">This instrument commences on </w:t>
      </w:r>
      <w:r w:rsidR="004E1BD3">
        <w:t>31 January 2022</w:t>
      </w:r>
      <w:r w:rsidR="00F67B67" w:rsidRPr="007527C1">
        <w:t>.</w:t>
      </w:r>
    </w:p>
    <w:p w:rsidR="00F67B67" w:rsidRPr="00684C0E" w:rsidRDefault="00F67B67" w:rsidP="00253D7C">
      <w:pPr>
        <w:pStyle w:val="LV1"/>
      </w:pPr>
      <w:bookmarkStart w:id="11" w:name="_Toc77968702"/>
      <w:bookmarkStart w:id="12" w:name="_Toc86919617"/>
      <w:r w:rsidRPr="00684C0E">
        <w:t>Authority</w:t>
      </w:r>
      <w:bookmarkEnd w:id="11"/>
      <w:bookmarkEnd w:id="12"/>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3" w:name="_Toc77968703"/>
      <w:bookmarkStart w:id="14" w:name="_Toc86919618"/>
      <w:r>
        <w:t>Re</w:t>
      </w:r>
      <w:r w:rsidR="005962C4">
        <w:t>peal</w:t>
      </w:r>
      <w:bookmarkEnd w:id="13"/>
      <w:bookmarkEnd w:id="14"/>
    </w:p>
    <w:p w:rsidR="00DA3996" w:rsidRPr="007527C1" w:rsidRDefault="00DA3996" w:rsidP="00253D7C">
      <w:pPr>
        <w:pStyle w:val="PlainIndent"/>
      </w:pPr>
      <w:r>
        <w:t>The</w:t>
      </w:r>
      <w:r w:rsidRPr="007527C1">
        <w:t xml:space="preserve"> </w:t>
      </w:r>
      <w:r w:rsidRPr="00DA3996">
        <w:t xml:space="preserve">Statement of Principles concerning </w:t>
      </w:r>
      <w:r w:rsidR="00192A91" w:rsidRPr="00192A91">
        <w:t>aortic stenosis</w:t>
      </w:r>
      <w:r w:rsidRPr="00DA3996">
        <w:t xml:space="preserve"> No. </w:t>
      </w:r>
      <w:r w:rsidR="00192A91">
        <w:t>21</w:t>
      </w:r>
      <w:r w:rsidRPr="00DA3996">
        <w:t xml:space="preserve"> of </w:t>
      </w:r>
      <w:r w:rsidR="00192A91">
        <w:t>2013</w:t>
      </w:r>
      <w:r w:rsidR="005962C4">
        <w:t xml:space="preserve"> </w:t>
      </w:r>
      <w:r w:rsidR="005962C4" w:rsidRPr="00786DAE">
        <w:t xml:space="preserve">(Federal Register of Legislation No. </w:t>
      </w:r>
      <w:r w:rsidR="00192A91" w:rsidRPr="00192A91">
        <w:t>F2013L00718</w:t>
      </w:r>
      <w:r w:rsidR="005962C4" w:rsidRPr="00786DAE">
        <w:t xml:space="preserve">) </w:t>
      </w:r>
      <w:r w:rsidR="00192A91">
        <w:t xml:space="preserve">made under subsections </w:t>
      </w:r>
      <w:proofErr w:type="gramStart"/>
      <w:r w:rsidR="00192A91">
        <w:t>196B(</w:t>
      </w:r>
      <w:proofErr w:type="gramEnd"/>
      <w:r w:rsidR="00192A91">
        <w:t xml:space="preserve">2) </w:t>
      </w:r>
      <w:r w:rsidR="005962C4" w:rsidRPr="00DA3996">
        <w:t>and (8)</w:t>
      </w:r>
      <w:r w:rsidR="00192A91">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5" w:name="_Toc77968704"/>
      <w:bookmarkStart w:id="16" w:name="_Toc86919619"/>
      <w:r w:rsidRPr="00684C0E">
        <w:t>Application</w:t>
      </w:r>
      <w:bookmarkEnd w:id="15"/>
      <w:bookmarkEnd w:id="16"/>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7" w:name="_Ref410129949"/>
      <w:bookmarkStart w:id="18" w:name="_Toc77968705"/>
      <w:bookmarkStart w:id="19" w:name="_Toc86919620"/>
      <w:r w:rsidRPr="00684C0E">
        <w:t>Definitions</w:t>
      </w:r>
      <w:bookmarkEnd w:id="17"/>
      <w:bookmarkEnd w:id="18"/>
      <w:bookmarkEnd w:id="19"/>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20" w:name="_Ref409687573"/>
      <w:bookmarkStart w:id="21" w:name="_Ref409687579"/>
      <w:bookmarkStart w:id="22" w:name="_Ref409687725"/>
      <w:bookmarkStart w:id="23" w:name="_Toc77968706"/>
      <w:bookmarkStart w:id="24" w:name="_Toc86919621"/>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253D7C">
      <w:pPr>
        <w:pStyle w:val="LV2"/>
      </w:pPr>
      <w:bookmarkStart w:id="25" w:name="_Ref403053584"/>
      <w:r w:rsidRPr="00D5620B">
        <w:t xml:space="preserve">This Statement of Principles is </w:t>
      </w:r>
      <w:r w:rsidRPr="002F77A1">
        <w:t xml:space="preserve">about </w:t>
      </w:r>
      <w:r w:rsidR="00192A91" w:rsidRPr="00192A91">
        <w:t>aortic stenosis</w:t>
      </w:r>
      <w:r w:rsidR="00D5620B" w:rsidRPr="002F77A1">
        <w:t xml:space="preserve"> </w:t>
      </w:r>
      <w:r w:rsidRPr="002F77A1">
        <w:t>and death</w:t>
      </w:r>
      <w:r w:rsidRPr="00D5620B">
        <w:t xml:space="preserve"> from</w:t>
      </w:r>
      <w:r w:rsidR="002F77A1">
        <w:t xml:space="preserve"> </w:t>
      </w:r>
      <w:r w:rsidR="00192A91" w:rsidRPr="00192A91">
        <w:t>aortic stenosis</w:t>
      </w:r>
      <w:r w:rsidRPr="00D5620B">
        <w:t>.</w:t>
      </w:r>
      <w:bookmarkEnd w:id="25"/>
    </w:p>
    <w:p w:rsidR="00215860" w:rsidRPr="00C670B0" w:rsidRDefault="00215860" w:rsidP="00C670B0">
      <w:pPr>
        <w:pStyle w:val="LVtext"/>
      </w:pPr>
      <w:r w:rsidRPr="00C670B0">
        <w:t>Meaning of</w:t>
      </w:r>
      <w:r w:rsidR="00D60FC8" w:rsidRPr="00C670B0">
        <w:t xml:space="preserve"> </w:t>
      </w:r>
      <w:r w:rsidR="00192A91" w:rsidRPr="00192A91">
        <w:rPr>
          <w:b/>
        </w:rPr>
        <w:t>aortic stenosis</w:t>
      </w:r>
    </w:p>
    <w:p w:rsidR="002716E4" w:rsidRPr="00237BAF" w:rsidRDefault="007C7DEE" w:rsidP="00253D7C">
      <w:pPr>
        <w:pStyle w:val="LV2"/>
      </w:pPr>
      <w:bookmarkStart w:id="26" w:name="_Ref409598124"/>
      <w:bookmarkStart w:id="27" w:name="_Ref402529683"/>
      <w:r w:rsidRPr="00237BAF">
        <w:t>For the purposes of this Statement of Principles,</w:t>
      </w:r>
      <w:r w:rsidR="002F77A1" w:rsidRPr="002F77A1">
        <w:t xml:space="preserve"> </w:t>
      </w:r>
      <w:r w:rsidR="00192A91" w:rsidRPr="00192A91">
        <w:t>aortic stenosis</w:t>
      </w:r>
      <w:r w:rsidR="002716E4" w:rsidRPr="00237BAF">
        <w:t>:</w:t>
      </w:r>
      <w:bookmarkEnd w:id="26"/>
    </w:p>
    <w:bookmarkEnd w:id="27"/>
    <w:p w:rsidR="00253D7C" w:rsidRPr="008E76DC" w:rsidRDefault="00253D7C" w:rsidP="00912DA5">
      <w:pPr>
        <w:pStyle w:val="LV3"/>
      </w:pPr>
      <w:r>
        <w:t xml:space="preserve">means </w:t>
      </w:r>
      <w:r w:rsidR="00912DA5" w:rsidRPr="00912DA5">
        <w:t>obstruction of the blood flow across the aortic valve due to thickening and calcification of the aortic valve</w:t>
      </w:r>
      <w:r w:rsidRPr="008E76DC">
        <w:t>; and</w:t>
      </w:r>
    </w:p>
    <w:p w:rsidR="00253D7C" w:rsidRDefault="00CB1063" w:rsidP="00253D7C">
      <w:pPr>
        <w:pStyle w:val="LV3"/>
      </w:pPr>
      <w:r>
        <w:t>excludes:</w:t>
      </w:r>
    </w:p>
    <w:p w:rsidR="00CB1063" w:rsidRDefault="00CB1063" w:rsidP="00BC6508">
      <w:pPr>
        <w:pStyle w:val="LV4"/>
        <w:ind w:left="2552"/>
      </w:pPr>
      <w:r>
        <w:t>aortic stenosis due to rheumatic heart disease;</w:t>
      </w:r>
    </w:p>
    <w:p w:rsidR="00CB1063" w:rsidRDefault="00CB1063" w:rsidP="00BC6508">
      <w:pPr>
        <w:pStyle w:val="LV4"/>
        <w:ind w:left="2552"/>
      </w:pPr>
      <w:r>
        <w:t xml:space="preserve">congenital stenosis of the aortic valve; and </w:t>
      </w:r>
    </w:p>
    <w:p w:rsidR="00CB1063" w:rsidRDefault="00CB1063" w:rsidP="00BC6508">
      <w:pPr>
        <w:pStyle w:val="LV4"/>
        <w:ind w:left="2552"/>
      </w:pPr>
      <w:proofErr w:type="gramStart"/>
      <w:r>
        <w:t>obstruction</w:t>
      </w:r>
      <w:proofErr w:type="gramEnd"/>
      <w:r>
        <w:t xml:space="preserve"> to blood flow across the aortic valve due to narrowing of the supravalvular or subvalvular regions.</w:t>
      </w:r>
    </w:p>
    <w:p w:rsidR="00253D7C" w:rsidRDefault="00253D7C" w:rsidP="007D133A">
      <w:pPr>
        <w:pStyle w:val="Note2"/>
        <w:ind w:left="1985" w:hanging="567"/>
      </w:pPr>
      <w:r>
        <w:t>Note</w:t>
      </w:r>
      <w:r w:rsidR="00CB1063">
        <w:t xml:space="preserve"> 1</w:t>
      </w:r>
      <w:r>
        <w:t xml:space="preserve">: </w:t>
      </w:r>
      <w:r w:rsidR="007D133A" w:rsidRPr="007D133A">
        <w:t>Symptoms of aortic stenosis typically include shortness of breath or chest pain on exertion, dizziness and fainting (syncope).</w:t>
      </w:r>
    </w:p>
    <w:p w:rsidR="007D133A" w:rsidRPr="008E76DC" w:rsidRDefault="007D133A" w:rsidP="007D133A">
      <w:pPr>
        <w:pStyle w:val="Note2"/>
        <w:ind w:left="1985" w:hanging="567"/>
      </w:pPr>
      <w:r>
        <w:lastRenderedPageBreak/>
        <w:t xml:space="preserve">Note 2: </w:t>
      </w:r>
      <w:r w:rsidRPr="007D133A">
        <w:t>Aortic stenosis is usually confirmed by echocardiography and demonstration of a significant pressure gradient (a maximum aortic velocity of at least 2 metres/second).</w:t>
      </w:r>
    </w:p>
    <w:p w:rsidR="008F572A" w:rsidRPr="00237BAF" w:rsidRDefault="008F572A" w:rsidP="00912DA5">
      <w:pPr>
        <w:pStyle w:val="LV2"/>
      </w:pPr>
      <w:r w:rsidRPr="00237BAF">
        <w:t xml:space="preserve">While </w:t>
      </w:r>
      <w:r w:rsidR="00192A91" w:rsidRPr="00192A91">
        <w:t>aortic stenosis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912DA5" w:rsidRPr="00912DA5">
        <w:t>I35.0 or I35.2</w:t>
      </w:r>
      <w:r w:rsidR="00885EAB" w:rsidRPr="00EB2BC4">
        <w:t>,</w:t>
      </w:r>
      <w:r w:rsidRPr="00237BAF">
        <w:t xml:space="preserve"> in applying this Statement of Principles the </w:t>
      </w:r>
      <w:r w:rsidR="00FA33FB" w:rsidRPr="00D5620B">
        <w:t xml:space="preserve">meaning </w:t>
      </w:r>
      <w:r w:rsidRPr="00D5620B">
        <w:t xml:space="preserve">of </w:t>
      </w:r>
      <w:r w:rsidR="00192A91" w:rsidRPr="00192A91">
        <w:t>aortic stenosis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192A91" w:rsidRPr="00192A91">
        <w:rPr>
          <w:b/>
        </w:rPr>
        <w:t>aortic stenosis</w:t>
      </w:r>
    </w:p>
    <w:p w:rsidR="008F572A" w:rsidRPr="00237BAF" w:rsidRDefault="008F572A" w:rsidP="00253D7C">
      <w:pPr>
        <w:pStyle w:val="LV2"/>
      </w:pPr>
      <w:r w:rsidRPr="00237BAF">
        <w:t xml:space="preserve">For the purposes of this Statement of </w:t>
      </w:r>
      <w:r w:rsidR="00D5620B">
        <w:t xml:space="preserve">Principles, </w:t>
      </w:r>
      <w:r w:rsidR="00192A91" w:rsidRPr="00192A91">
        <w:t>aortic stenosis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192A91" w:rsidRPr="00192A91">
        <w:t>aortic stenosis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2241FF">
        <w:t>-</w:t>
      </w:r>
      <w:r w:rsidR="00D32F71">
        <w:t xml:space="preserve"> </w:t>
      </w:r>
      <w:r w:rsidR="00885EAB" w:rsidRPr="00046E67">
        <w:t>Dictionary</w:t>
      </w:r>
      <w:r w:rsidR="005C7CC5">
        <w:t>.</w:t>
      </w:r>
    </w:p>
    <w:p w:rsidR="007C7DEE" w:rsidRPr="00A20CA1" w:rsidRDefault="007C7DEE" w:rsidP="00253D7C">
      <w:pPr>
        <w:pStyle w:val="LV1"/>
      </w:pPr>
      <w:bookmarkStart w:id="28" w:name="_Toc77968707"/>
      <w:bookmarkStart w:id="29" w:name="_Toc86919622"/>
      <w:r w:rsidRPr="00A20CA1">
        <w:t>Basis for determining the factors</w:t>
      </w:r>
      <w:bookmarkEnd w:id="28"/>
      <w:bookmarkEnd w:id="29"/>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192A91" w:rsidRPr="00192A91">
        <w:t>aortic stenosis</w:t>
      </w:r>
      <w:r>
        <w:t xml:space="preserve"> </w:t>
      </w:r>
      <w:r w:rsidRPr="00D5620B">
        <w:t>and death from</w:t>
      </w:r>
      <w:r>
        <w:t xml:space="preserve"> </w:t>
      </w:r>
      <w:r w:rsidR="00192A91" w:rsidRPr="00192A91">
        <w:t>aortic stenosis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2241FF">
        <w:t>-</w:t>
      </w:r>
      <w:r>
        <w:t xml:space="preserve"> </w:t>
      </w:r>
      <w:r w:rsidRPr="00046E67">
        <w:t>Dictionary</w:t>
      </w:r>
      <w:r>
        <w:t>.</w:t>
      </w:r>
    </w:p>
    <w:p w:rsidR="007C7DEE" w:rsidRPr="00301C54" w:rsidRDefault="007C7DEE" w:rsidP="00253D7C">
      <w:pPr>
        <w:pStyle w:val="LV1"/>
      </w:pPr>
      <w:bookmarkStart w:id="30" w:name="_Ref411946955"/>
      <w:bookmarkStart w:id="31" w:name="_Ref411946997"/>
      <w:bookmarkStart w:id="32" w:name="_Ref412032503"/>
      <w:bookmarkStart w:id="33" w:name="_Toc77968708"/>
      <w:bookmarkStart w:id="34" w:name="_Toc86919623"/>
      <w:r w:rsidRPr="00301C54">
        <w:t xml:space="preserve">Factors that must </w:t>
      </w:r>
      <w:r w:rsidR="00D32F71">
        <w:t>exist</w:t>
      </w:r>
      <w:bookmarkEnd w:id="30"/>
      <w:bookmarkEnd w:id="31"/>
      <w:bookmarkEnd w:id="32"/>
      <w:bookmarkEnd w:id="33"/>
      <w:bookmarkEnd w:id="34"/>
    </w:p>
    <w:p w:rsidR="007C7DEE" w:rsidRPr="00AA6D8B" w:rsidRDefault="002716E4" w:rsidP="00253D7C">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92A91" w:rsidRPr="00192A91">
        <w:t>aortic stenosis</w:t>
      </w:r>
      <w:r w:rsidR="007A3989">
        <w:t xml:space="preserve"> </w:t>
      </w:r>
      <w:r w:rsidR="007C7DEE" w:rsidRPr="00AA6D8B">
        <w:t xml:space="preserve">or death from </w:t>
      </w:r>
      <w:r w:rsidR="00192A91" w:rsidRPr="00192A91">
        <w:t>aortic stenosis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35"/>
    </w:p>
    <w:p w:rsidR="002241FF" w:rsidRDefault="002241FF" w:rsidP="002241FF">
      <w:pPr>
        <w:pStyle w:val="LV2"/>
      </w:pPr>
      <w:bookmarkStart w:id="36" w:name="_Ref402530260"/>
      <w:bookmarkStart w:id="37" w:name="_Ref409598844"/>
      <w:r w:rsidRPr="002241FF">
        <w:t>having infective endocarditis before the clinical onset of aortic stenosis</w:t>
      </w:r>
      <w:r>
        <w:t>;</w:t>
      </w:r>
    </w:p>
    <w:p w:rsidR="002241FF" w:rsidRDefault="002241FF" w:rsidP="002241FF">
      <w:pPr>
        <w:pStyle w:val="LV2"/>
      </w:pPr>
      <w:r w:rsidRPr="002241FF">
        <w:t>having a systemic autoimmune connective tissue disease before the clinical onset of aortic stenosis;</w:t>
      </w:r>
    </w:p>
    <w:p w:rsidR="002241FF" w:rsidRDefault="002241FF" w:rsidP="002241FF">
      <w:pPr>
        <w:pStyle w:val="Note2"/>
        <w:ind w:left="1843" w:hanging="425"/>
      </w:pPr>
      <w:r>
        <w:t xml:space="preserve">Note: </w:t>
      </w:r>
      <w:r w:rsidR="006D0FD7" w:rsidRPr="006D0FD7">
        <w:t xml:space="preserve">Examples of systemic autoimmune connective tissue diseases are systemic lupus erythematosus, rheumatoid arthritis, </w:t>
      </w:r>
      <w:proofErr w:type="gramStart"/>
      <w:r w:rsidR="006D0FD7" w:rsidRPr="006D0FD7">
        <w:t>scleroderma</w:t>
      </w:r>
      <w:proofErr w:type="gramEnd"/>
      <w:r w:rsidR="006D0FD7" w:rsidRPr="006D0FD7">
        <w:t xml:space="preserve"> and </w:t>
      </w:r>
      <w:proofErr w:type="spellStart"/>
      <w:r w:rsidR="006D0FD7" w:rsidRPr="006D0FD7">
        <w:t>Sjögren</w:t>
      </w:r>
      <w:proofErr w:type="spellEnd"/>
      <w:r w:rsidR="006D0FD7" w:rsidRPr="006D0FD7">
        <w:t xml:space="preserve"> syndrome</w:t>
      </w:r>
      <w:r w:rsidRPr="002241FF">
        <w:t>.</w:t>
      </w:r>
    </w:p>
    <w:p w:rsidR="005F0B93" w:rsidRDefault="005F0B93" w:rsidP="005F0B93">
      <w:pPr>
        <w:pStyle w:val="LV2"/>
      </w:pPr>
      <w:r w:rsidRPr="006A3A51">
        <w:t xml:space="preserve">having chronic kidney disease </w:t>
      </w:r>
      <w:r w:rsidR="00BC6508">
        <w:t>at the time of</w:t>
      </w:r>
      <w:r w:rsidRPr="006A3A51">
        <w:t xml:space="preserve"> the clinical onset of aortic stenosis;</w:t>
      </w:r>
    </w:p>
    <w:p w:rsidR="00F30F2B" w:rsidRDefault="005F0B93" w:rsidP="00CF3F84">
      <w:pPr>
        <w:pStyle w:val="Note2"/>
      </w:pPr>
      <w:r>
        <w:t xml:space="preserve">Note: </w:t>
      </w:r>
      <w:r w:rsidRPr="006A3A51">
        <w:rPr>
          <w:b/>
          <w:i/>
        </w:rPr>
        <w:t>chronic kidney disease</w:t>
      </w:r>
      <w:r w:rsidRPr="006A3A51">
        <w:t xml:space="preserve"> is defined in the Schedule 1 - Dictionary.</w:t>
      </w:r>
    </w:p>
    <w:p w:rsidR="005F0B93" w:rsidRDefault="005F0B93" w:rsidP="005F0B93">
      <w:pPr>
        <w:pStyle w:val="LV2"/>
      </w:pPr>
      <w:r w:rsidRPr="00844C5E">
        <w:t>having hypertension before the clinical onset of aortic stenosis;</w:t>
      </w:r>
    </w:p>
    <w:p w:rsidR="005F0B93" w:rsidRDefault="005F0B93" w:rsidP="005F0B93">
      <w:pPr>
        <w:pStyle w:val="LV2"/>
      </w:pPr>
      <w:r w:rsidRPr="005F0B93">
        <w:lastRenderedPageBreak/>
        <w:t>having dyslipidaemia before the clinical onset of aortic stenosis;</w:t>
      </w:r>
    </w:p>
    <w:p w:rsidR="005F0B93" w:rsidRDefault="005F0B93" w:rsidP="005F0B93">
      <w:pPr>
        <w:pStyle w:val="Note2"/>
      </w:pPr>
      <w:r>
        <w:t xml:space="preserve">Note: </w:t>
      </w:r>
      <w:r w:rsidRPr="005F0B93">
        <w:rPr>
          <w:b/>
          <w:i/>
        </w:rPr>
        <w:t>dyslipidaemia</w:t>
      </w:r>
      <w:r w:rsidRPr="005F0B93">
        <w:t xml:space="preserve"> is defined in the Schedule 1 - Dictionary.</w:t>
      </w:r>
    </w:p>
    <w:p w:rsidR="008F13AB" w:rsidRDefault="00707B07" w:rsidP="00CF3F84">
      <w:pPr>
        <w:pStyle w:val="LV2"/>
      </w:pPr>
      <w:r w:rsidRPr="00707B07">
        <w:t>having diabetes mellitus before the clinical onset of aortic stenosis;</w:t>
      </w:r>
    </w:p>
    <w:p w:rsidR="003A2874" w:rsidRDefault="003A2874" w:rsidP="003A2874">
      <w:pPr>
        <w:pStyle w:val="LV2"/>
      </w:pPr>
      <w:r w:rsidRPr="003A2874">
        <w:t>being overweight or obese for at least 5 years within the 20 years before the clinical onset of aortic stenosis;</w:t>
      </w:r>
    </w:p>
    <w:p w:rsidR="006D1817" w:rsidRDefault="003A2874" w:rsidP="006D1817">
      <w:pPr>
        <w:pStyle w:val="Note2"/>
      </w:pPr>
      <w:r>
        <w:t xml:space="preserve">Note: </w:t>
      </w:r>
      <w:r w:rsidRPr="003A2874">
        <w:rPr>
          <w:b/>
          <w:i/>
        </w:rPr>
        <w:t>being overweight or obese</w:t>
      </w:r>
      <w:r w:rsidRPr="003A2874">
        <w:t xml:space="preserve"> is defined in the Schedule 1 - Dictionary.</w:t>
      </w:r>
    </w:p>
    <w:p w:rsidR="00CF5691" w:rsidRDefault="00CF5691" w:rsidP="00CF5691">
      <w:pPr>
        <w:pStyle w:val="LV2"/>
      </w:pPr>
      <w:r w:rsidRPr="00130C66">
        <w:t>having smoked tobacco products:</w:t>
      </w:r>
    </w:p>
    <w:p w:rsidR="00CF5691" w:rsidRDefault="00CF5691" w:rsidP="00CF5691">
      <w:pPr>
        <w:pStyle w:val="LV3"/>
      </w:pPr>
      <w:r>
        <w:t>in amount of at least 10 pack-years before the clinical onset of aortic stenosis; and</w:t>
      </w:r>
    </w:p>
    <w:p w:rsidR="00CF5691" w:rsidRDefault="00CF5691" w:rsidP="00CF5691">
      <w:pPr>
        <w:pStyle w:val="LV3"/>
      </w:pPr>
      <w:r>
        <w:t>if smoking has ceased before the clinical onset of aortic stenosis, then that onset occurred within 20 years of cessation;</w:t>
      </w:r>
    </w:p>
    <w:p w:rsidR="00CF5691" w:rsidRDefault="00CF5691" w:rsidP="00CF5691">
      <w:pPr>
        <w:pStyle w:val="Note2"/>
      </w:pPr>
      <w:r>
        <w:t xml:space="preserve">Note: </w:t>
      </w:r>
      <w:r w:rsidRPr="009F2306">
        <w:rPr>
          <w:b/>
          <w:i/>
        </w:rPr>
        <w:t>one pack-year</w:t>
      </w:r>
      <w:r w:rsidRPr="009F2306">
        <w:t xml:space="preserve"> is defined in the Schedule 1 - Dictionary.</w:t>
      </w:r>
    </w:p>
    <w:p w:rsidR="002241FF" w:rsidRDefault="002241FF" w:rsidP="002241FF">
      <w:pPr>
        <w:pStyle w:val="LV2"/>
      </w:pPr>
      <w:r w:rsidRPr="002241FF">
        <w:t>having received a cumulative equivalent dose of at least 0.5 sievert of ionising radiation to the heart before the clinical onset of aortic stenosis;</w:t>
      </w:r>
    </w:p>
    <w:p w:rsidR="002241FF" w:rsidRDefault="002241FF" w:rsidP="002241FF">
      <w:pPr>
        <w:pStyle w:val="Note2"/>
      </w:pPr>
      <w:r>
        <w:t xml:space="preserve">Note: </w:t>
      </w:r>
      <w:r w:rsidRPr="002241FF">
        <w:rPr>
          <w:b/>
          <w:i/>
        </w:rPr>
        <w:t>cumulative equivalent dose</w:t>
      </w:r>
      <w:r w:rsidRPr="002241FF">
        <w:t xml:space="preserve"> is defined in the Schedule 1 - Dictionary.</w:t>
      </w:r>
    </w:p>
    <w:p w:rsidR="009F2306" w:rsidRDefault="00797C61" w:rsidP="00CF5691">
      <w:pPr>
        <w:pStyle w:val="LV2"/>
      </w:pPr>
      <w:r w:rsidRPr="00797C61">
        <w:t>undergoing a course of therapeutic radiation for cancer, where the heart was in the field of radiation, before the clinical onset of aortic stenosis;</w:t>
      </w:r>
    </w:p>
    <w:p w:rsidR="00CF3F84" w:rsidRDefault="00CF3F84" w:rsidP="002241FF">
      <w:pPr>
        <w:pStyle w:val="LV2"/>
      </w:pPr>
      <w:r w:rsidRPr="00F30F2B">
        <w:t>having primary hyperparathyroidism before the clinical onset of aortic stenosis;</w:t>
      </w:r>
    </w:p>
    <w:p w:rsidR="00CF3F84" w:rsidRDefault="00CF3F84" w:rsidP="002241FF">
      <w:pPr>
        <w:pStyle w:val="LV2"/>
      </w:pPr>
      <w:r w:rsidRPr="008F13AB">
        <w:t>having Paget's disease of bone before the clinical onset of aortic stenosis;</w:t>
      </w:r>
    </w:p>
    <w:p w:rsidR="002241FF" w:rsidRDefault="002241FF" w:rsidP="002241FF">
      <w:pPr>
        <w:pStyle w:val="LV2"/>
      </w:pPr>
      <w:r w:rsidRPr="002241FF">
        <w:tab/>
      </w:r>
      <w:r w:rsidRPr="001143D9">
        <w:t>having infective endocarditis</w:t>
      </w:r>
      <w:r w:rsidRPr="002241FF">
        <w:t xml:space="preserve"> before the clinical worsening of aortic stenosis;</w:t>
      </w:r>
    </w:p>
    <w:p w:rsidR="002241FF" w:rsidRDefault="002241FF" w:rsidP="002241FF">
      <w:pPr>
        <w:pStyle w:val="LV2"/>
      </w:pPr>
      <w:r w:rsidRPr="002241FF">
        <w:t>having a systemic autoimmune connective tissue disease before the clinical worsening of aortic stenosis;</w:t>
      </w:r>
    </w:p>
    <w:p w:rsidR="002241FF" w:rsidRDefault="002241FF" w:rsidP="002241FF">
      <w:pPr>
        <w:pStyle w:val="Note2"/>
        <w:ind w:left="1843" w:hanging="425"/>
      </w:pPr>
      <w:r>
        <w:t xml:space="preserve">Note: </w:t>
      </w:r>
      <w:r w:rsidR="006D0FD7" w:rsidRPr="006D0FD7">
        <w:t xml:space="preserve">Examples of systemic autoimmune connective tissue diseases are systemic lupus erythematosus, rheumatoid arthritis, </w:t>
      </w:r>
      <w:proofErr w:type="gramStart"/>
      <w:r w:rsidR="006D0FD7" w:rsidRPr="006D0FD7">
        <w:t>scleroderma</w:t>
      </w:r>
      <w:proofErr w:type="gramEnd"/>
      <w:r w:rsidR="006D0FD7" w:rsidRPr="006D0FD7">
        <w:t xml:space="preserve"> and </w:t>
      </w:r>
      <w:proofErr w:type="spellStart"/>
      <w:r w:rsidR="006D0FD7" w:rsidRPr="006D0FD7">
        <w:t>Sjögren</w:t>
      </w:r>
      <w:proofErr w:type="spellEnd"/>
      <w:r w:rsidR="006D0FD7" w:rsidRPr="006D0FD7">
        <w:t xml:space="preserve"> syndrome.</w:t>
      </w:r>
    </w:p>
    <w:p w:rsidR="005F0B93" w:rsidRDefault="005F0B93" w:rsidP="005F0B93">
      <w:pPr>
        <w:pStyle w:val="LV2"/>
      </w:pPr>
      <w:r w:rsidRPr="006A3A51">
        <w:t xml:space="preserve">having chronic kidney disease </w:t>
      </w:r>
      <w:r w:rsidR="00BC6508">
        <w:t>at the time of</w:t>
      </w:r>
      <w:r w:rsidRPr="006A3A51">
        <w:t xml:space="preserve"> the clinical worsening of aortic stenosis;</w:t>
      </w:r>
    </w:p>
    <w:p w:rsidR="00F30F2B" w:rsidRDefault="005F0B93" w:rsidP="00CF3F84">
      <w:pPr>
        <w:pStyle w:val="Note2"/>
      </w:pPr>
      <w:r>
        <w:t xml:space="preserve">Note: </w:t>
      </w:r>
      <w:r w:rsidRPr="006A3A51">
        <w:rPr>
          <w:b/>
          <w:i/>
        </w:rPr>
        <w:t>chronic kidney disease</w:t>
      </w:r>
      <w:r w:rsidRPr="006A3A51">
        <w:t xml:space="preserve"> is defined in the Schedule 1 - Dictionary.</w:t>
      </w:r>
    </w:p>
    <w:p w:rsidR="005F0B93" w:rsidRDefault="005F0B93" w:rsidP="005F0B93">
      <w:pPr>
        <w:pStyle w:val="LV2"/>
      </w:pPr>
      <w:r w:rsidRPr="00844C5E">
        <w:t>having hypertension before the clinical worsening of aortic stenosis;</w:t>
      </w:r>
    </w:p>
    <w:p w:rsidR="005F0B93" w:rsidRDefault="005F0B93" w:rsidP="005F0B93">
      <w:pPr>
        <w:pStyle w:val="LV2"/>
      </w:pPr>
      <w:r w:rsidRPr="005F0B93">
        <w:t>having dyslipidaemia before the clinical worsening of aortic stenosis;</w:t>
      </w:r>
    </w:p>
    <w:p w:rsidR="005F0B93" w:rsidRDefault="005F0B93" w:rsidP="005F0B93">
      <w:pPr>
        <w:pStyle w:val="Note2"/>
      </w:pPr>
      <w:r>
        <w:t xml:space="preserve">Note: </w:t>
      </w:r>
      <w:r w:rsidRPr="005F0B93">
        <w:rPr>
          <w:b/>
          <w:i/>
        </w:rPr>
        <w:t>dyslipidaemia</w:t>
      </w:r>
      <w:r w:rsidRPr="005F0B93">
        <w:t xml:space="preserve"> is defined in the Schedule 1 - Dictionary.</w:t>
      </w:r>
    </w:p>
    <w:p w:rsidR="008F13AB" w:rsidRDefault="00707B07" w:rsidP="00CF3F84">
      <w:pPr>
        <w:pStyle w:val="LV2"/>
      </w:pPr>
      <w:r w:rsidRPr="00707B07">
        <w:t>having diabetes mellitus before the clinical worsening of aortic stenosis;</w:t>
      </w:r>
    </w:p>
    <w:p w:rsidR="003A2874" w:rsidRDefault="003A2874" w:rsidP="003A2874">
      <w:pPr>
        <w:pStyle w:val="LV2"/>
      </w:pPr>
      <w:r w:rsidRPr="003A2874">
        <w:lastRenderedPageBreak/>
        <w:t>being overweight or obese for at least 5 years within the 20 years before the clinical worsening of aortic stenosis;</w:t>
      </w:r>
    </w:p>
    <w:p w:rsidR="006D1817" w:rsidRDefault="003A2874" w:rsidP="007A2E24">
      <w:pPr>
        <w:pStyle w:val="Note2"/>
      </w:pPr>
      <w:r>
        <w:t xml:space="preserve">Note: </w:t>
      </w:r>
      <w:r w:rsidRPr="003A2874">
        <w:rPr>
          <w:b/>
          <w:i/>
        </w:rPr>
        <w:t>being overweight or obese</w:t>
      </w:r>
      <w:r w:rsidRPr="003A2874">
        <w:t xml:space="preserve"> is defined in the Schedule 1 - Dictionary.</w:t>
      </w:r>
    </w:p>
    <w:p w:rsidR="00D96C82" w:rsidRDefault="00D96C82" w:rsidP="00D96C82">
      <w:pPr>
        <w:pStyle w:val="LV2"/>
      </w:pPr>
      <w:r w:rsidRPr="00130C66">
        <w:t>having smoked tobacco products:</w:t>
      </w:r>
    </w:p>
    <w:p w:rsidR="00D96C82" w:rsidRDefault="00D96C82" w:rsidP="00D96C82">
      <w:pPr>
        <w:pStyle w:val="LV3"/>
      </w:pPr>
      <w:r>
        <w:t>in amount of at least 10 pack-years before the clinical worsening of aortic stenosis; and</w:t>
      </w:r>
    </w:p>
    <w:p w:rsidR="00D96C82" w:rsidRDefault="00D96C82" w:rsidP="00D96C82">
      <w:pPr>
        <w:pStyle w:val="LV3"/>
      </w:pPr>
      <w:r>
        <w:t>if smoking has ceased before the clinical worsening of aortic stenosis, then that worsening occurred within 20 years of cessation;</w:t>
      </w:r>
    </w:p>
    <w:p w:rsidR="00D96C82" w:rsidRDefault="00D96C82" w:rsidP="00D96C82">
      <w:pPr>
        <w:pStyle w:val="Note2"/>
      </w:pPr>
      <w:r>
        <w:t xml:space="preserve">Note: </w:t>
      </w:r>
      <w:r w:rsidRPr="009F2306">
        <w:rPr>
          <w:b/>
          <w:i/>
        </w:rPr>
        <w:t>one pack-year</w:t>
      </w:r>
      <w:r w:rsidRPr="009F2306">
        <w:t xml:space="preserve"> is defined in the Schedule 1 - Dictionary.</w:t>
      </w:r>
    </w:p>
    <w:p w:rsidR="002241FF" w:rsidRDefault="002241FF" w:rsidP="002241FF">
      <w:pPr>
        <w:pStyle w:val="LV2"/>
      </w:pPr>
      <w:r w:rsidRPr="002241FF">
        <w:tab/>
        <w:t>having received a cumulative equivalent dose of at least 0.5 sievert of ionising radiation to the heart before the clinical worsening of aortic stenosis</w:t>
      </w:r>
      <w:r>
        <w:t>;</w:t>
      </w:r>
    </w:p>
    <w:p w:rsidR="002241FF" w:rsidRDefault="002241FF" w:rsidP="002241FF">
      <w:pPr>
        <w:pStyle w:val="Note2"/>
      </w:pPr>
      <w:r>
        <w:t xml:space="preserve">Note: </w:t>
      </w:r>
      <w:r w:rsidRPr="002241FF">
        <w:rPr>
          <w:b/>
          <w:i/>
        </w:rPr>
        <w:t>cumulative equivalent dose</w:t>
      </w:r>
      <w:r w:rsidRPr="002241FF">
        <w:t xml:space="preserve"> is defined in the Schedule 1 - Dictionary.</w:t>
      </w:r>
    </w:p>
    <w:p w:rsidR="009F2306" w:rsidRDefault="00797C61" w:rsidP="00D96C82">
      <w:pPr>
        <w:pStyle w:val="LV2"/>
      </w:pPr>
      <w:r w:rsidRPr="00797C61">
        <w:t>undergoing a course of therapeutic radiation for cancer, where the heart was in the field of radiation, before the clinical worsening of aortic stenosis;</w:t>
      </w:r>
    </w:p>
    <w:p w:rsidR="00CF3F84" w:rsidRDefault="00CF3F84" w:rsidP="00253D7C">
      <w:pPr>
        <w:pStyle w:val="LV2"/>
      </w:pPr>
      <w:r w:rsidRPr="00F30F2B">
        <w:t>having primary hyperparathyroidism before the clinical worsening of aortic stenosis;</w:t>
      </w:r>
    </w:p>
    <w:p w:rsidR="00CF3F84" w:rsidRDefault="00CF3F84" w:rsidP="00253D7C">
      <w:pPr>
        <w:pStyle w:val="LV2"/>
      </w:pPr>
      <w:r w:rsidRPr="008F13AB">
        <w:t>having Paget's disease of bone before the clinical worsening of aortic stenosis;</w:t>
      </w:r>
    </w:p>
    <w:p w:rsidR="007A2E24" w:rsidRDefault="007A2E24" w:rsidP="00253D7C">
      <w:pPr>
        <w:pStyle w:val="LV2"/>
      </w:pPr>
      <w:r w:rsidRPr="006D1817">
        <w:t>being pregnant within the 6 weeks before the clinical worsening of aortic stenosis;</w:t>
      </w:r>
    </w:p>
    <w:p w:rsidR="007A2E24" w:rsidRDefault="007A2E24" w:rsidP="007A2E24">
      <w:pPr>
        <w:pStyle w:val="LV2"/>
      </w:pPr>
      <w:r w:rsidRPr="007A2E24">
        <w:t>for symptomatic or severe aortic stenosis only, having surgery requiring a general, spinal or epidural anaesthetic within the 30 days before the clinical worsening of aortic stenosis;</w:t>
      </w:r>
    </w:p>
    <w:p w:rsidR="00253D7C" w:rsidRDefault="007A2E24" w:rsidP="001143D9">
      <w:pPr>
        <w:pStyle w:val="Note2"/>
      </w:pPr>
      <w:r>
        <w:t xml:space="preserve">Note: </w:t>
      </w:r>
      <w:r w:rsidRPr="007A2E24">
        <w:rPr>
          <w:b/>
          <w:i/>
        </w:rPr>
        <w:t>severe aortic stenosis</w:t>
      </w:r>
      <w:r w:rsidRPr="007A2E24">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36"/>
      <w:r w:rsidR="007A3989">
        <w:t xml:space="preserve"> </w:t>
      </w:r>
      <w:r w:rsidR="00192A91" w:rsidRPr="00192A91">
        <w:t>aortic stenosis</w:t>
      </w:r>
      <w:r w:rsidR="00D5620B" w:rsidRPr="008D1B8B">
        <w:t>.</w:t>
      </w:r>
      <w:bookmarkEnd w:id="37"/>
    </w:p>
    <w:p w:rsidR="000C21A3" w:rsidRPr="00684C0E" w:rsidRDefault="00D32F71" w:rsidP="00253D7C">
      <w:pPr>
        <w:pStyle w:val="LV1"/>
      </w:pPr>
      <w:bookmarkStart w:id="38" w:name="_Toc77968709"/>
      <w:bookmarkStart w:id="39" w:name="_Toc86919624"/>
      <w:bookmarkStart w:id="40" w:name="_Ref402530057"/>
      <w:r>
        <w:t>Relationship to s</w:t>
      </w:r>
      <w:r w:rsidR="000C21A3" w:rsidRPr="00684C0E">
        <w:t>ervice</w:t>
      </w:r>
      <w:bookmarkEnd w:id="38"/>
      <w:bookmarkEnd w:id="3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40"/>
    <w:p w:rsidR="00CF2367" w:rsidRPr="00187DE1" w:rsidRDefault="00F03C06" w:rsidP="00253D7C">
      <w:pPr>
        <w:pStyle w:val="LV2"/>
      </w:pPr>
      <w:r w:rsidRPr="00187DE1">
        <w:t>The factor</w:t>
      </w:r>
      <w:r w:rsidR="00FF1D47">
        <w:t>s</w:t>
      </w:r>
      <w:r w:rsidRPr="00187DE1">
        <w:t xml:space="preserve"> set out in </w:t>
      </w:r>
      <w:r w:rsidR="001143D9">
        <w:t>subsection</w:t>
      </w:r>
      <w:r w:rsidR="009056AF">
        <w:t>s</w:t>
      </w:r>
      <w:r w:rsidR="00FF1D47">
        <w:t xml:space="preserve"> </w:t>
      </w:r>
      <w:r w:rsidR="00DA3996">
        <w:t>9</w:t>
      </w:r>
      <w:r w:rsidR="001143D9">
        <w:t>(13</w:t>
      </w:r>
      <w:r w:rsidR="00FF1D47">
        <w:t>)</w:t>
      </w:r>
      <w:r w:rsidR="001143D9">
        <w:t xml:space="preserve"> to 9(27)</w:t>
      </w:r>
      <w:r w:rsidR="00FF1D47">
        <w:t xml:space="preserve"> </w:t>
      </w:r>
      <w:r w:rsidRPr="00187DE1">
        <w:t>appl</w:t>
      </w:r>
      <w:r w:rsidR="001143D9">
        <w:t>y</w:t>
      </w:r>
      <w:r w:rsidRPr="00187DE1">
        <w:t xml:space="preserve"> only to material contribution to, or aggravation of, </w:t>
      </w:r>
      <w:r w:rsidR="00192A91" w:rsidRPr="00192A91">
        <w:t>aortic stenosis</w:t>
      </w:r>
      <w:r w:rsidR="007A3989">
        <w:t xml:space="preserve"> </w:t>
      </w:r>
      <w:r w:rsidRPr="00187DE1">
        <w:t>where the person</w:t>
      </w:r>
      <w:r w:rsidR="00950C80">
        <w:t>'</w:t>
      </w:r>
      <w:r w:rsidRPr="00187DE1">
        <w:t xml:space="preserve">s </w:t>
      </w:r>
      <w:r w:rsidR="00192A91" w:rsidRPr="00192A91">
        <w:t>aortic stenosis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1143D9">
      <w:pPr>
        <w:pStyle w:val="LV1"/>
        <w:keepNext/>
      </w:pPr>
      <w:bookmarkStart w:id="41" w:name="_Toc77968710"/>
      <w:bookmarkStart w:id="42" w:name="_Toc86919625"/>
      <w:r w:rsidRPr="00301C54">
        <w:lastRenderedPageBreak/>
        <w:t>Factors referring to an injury or disea</w:t>
      </w:r>
      <w:r w:rsidR="008B2204">
        <w:t>se covered by another Statement</w:t>
      </w:r>
      <w:r w:rsidRPr="00301C54">
        <w:t xml:space="preserve"> of Principles</w:t>
      </w:r>
      <w:bookmarkEnd w:id="41"/>
      <w:bookmarkEnd w:id="42"/>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43" w:name="opcAmSched"/>
      <w:bookmarkStart w:id="44" w:name="opcCurrentFind"/>
      <w:bookmarkStart w:id="45" w:name="_Toc77968711"/>
      <w:bookmarkStart w:id="46" w:name="_Toc8691962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47" w:name="_Toc405472918"/>
      <w:bookmarkStart w:id="48" w:name="_Toc77968712"/>
      <w:bookmarkStart w:id="49" w:name="_Toc86919627"/>
      <w:r w:rsidRPr="00D97BB3">
        <w:t>Definitions</w:t>
      </w:r>
      <w:bookmarkEnd w:id="47"/>
      <w:bookmarkEnd w:id="48"/>
      <w:bookmarkEnd w:id="49"/>
    </w:p>
    <w:p w:rsidR="00702C42" w:rsidRPr="00516768" w:rsidRDefault="00702C42" w:rsidP="00253D7C">
      <w:pPr>
        <w:pStyle w:val="SH2"/>
      </w:pPr>
      <w:r w:rsidRPr="00516768">
        <w:t>In this instrument:</w:t>
      </w:r>
    </w:p>
    <w:p w:rsidR="00157DDB" w:rsidRPr="00157DDB" w:rsidRDefault="00157DDB" w:rsidP="00157DDB">
      <w:pPr>
        <w:pStyle w:val="SH3"/>
      </w:pPr>
      <w:bookmarkStart w:id="50" w:name="_Ref402530810"/>
      <w:proofErr w:type="gramStart"/>
      <w:r w:rsidRPr="00157DDB">
        <w:rPr>
          <w:b/>
          <w:i/>
        </w:rPr>
        <w:t>albuminuria</w:t>
      </w:r>
      <w:proofErr w:type="gramEnd"/>
      <w:r w:rsidRPr="00157DDB">
        <w:t xml:space="preserve"> means an albumin to creatinine ratio of at least 3</w:t>
      </w:r>
      <w:r w:rsidR="0028501D">
        <w:t> </w:t>
      </w:r>
      <w:r w:rsidRPr="00157DDB">
        <w:t>m</w:t>
      </w:r>
      <w:r w:rsidR="0003728F">
        <w:t>g</w:t>
      </w:r>
      <w:r w:rsidRPr="00157DDB">
        <w:t>/mmol.</w:t>
      </w:r>
    </w:p>
    <w:p w:rsidR="0003728F" w:rsidRPr="00513D05" w:rsidRDefault="0003728F" w:rsidP="0003728F">
      <w:pPr>
        <w:pStyle w:val="SH3"/>
      </w:pPr>
      <w:proofErr w:type="gramStart"/>
      <w:r w:rsidRPr="00192A91">
        <w:rPr>
          <w:b/>
          <w:i/>
        </w:rPr>
        <w:t>aortic</w:t>
      </w:r>
      <w:proofErr w:type="gramEnd"/>
      <w:r w:rsidRPr="00192A91">
        <w:rPr>
          <w:b/>
          <w:i/>
        </w:rPr>
        <w:t xml:space="preserve"> stenosis</w:t>
      </w:r>
      <w:r w:rsidRPr="00513D05">
        <w:t>—see subsection</w:t>
      </w:r>
      <w:r>
        <w:t xml:space="preserve"> 7(2).</w:t>
      </w:r>
    </w:p>
    <w:p w:rsidR="00734FE4" w:rsidRDefault="00734FE4" w:rsidP="00734FE4">
      <w:pPr>
        <w:pStyle w:val="SH3"/>
      </w:pPr>
      <w:r w:rsidRPr="00734FE4">
        <w:rPr>
          <w:b/>
          <w:i/>
        </w:rPr>
        <w:t>being overweight or obese</w:t>
      </w:r>
      <w:r w:rsidRPr="00734FE4">
        <w:t xml:space="preserve"> means:</w:t>
      </w:r>
    </w:p>
    <w:p w:rsidR="00734FE4" w:rsidRDefault="00734FE4" w:rsidP="00734FE4">
      <w:pPr>
        <w:pStyle w:val="SH4"/>
      </w:pPr>
      <w:r>
        <w:t xml:space="preserve">having a Body Mass Index (BMI) of 25 or greater; or </w:t>
      </w:r>
    </w:p>
    <w:p w:rsidR="0028501D" w:rsidRDefault="0028501D" w:rsidP="00734FE4">
      <w:pPr>
        <w:pStyle w:val="SH4"/>
      </w:pPr>
      <w:r>
        <w:t xml:space="preserve">for males, </w:t>
      </w:r>
      <w:r w:rsidR="00734FE4">
        <w:t xml:space="preserve">having a waist circumference </w:t>
      </w:r>
      <w:r>
        <w:t>exceeding</w:t>
      </w:r>
      <w:r w:rsidR="00734FE4">
        <w:t xml:space="preserve"> </w:t>
      </w:r>
      <w:r>
        <w:t>94</w:t>
      </w:r>
      <w:r w:rsidR="00734FE4">
        <w:t xml:space="preserve"> centimetres</w:t>
      </w:r>
      <w:r>
        <w:t>; or</w:t>
      </w:r>
    </w:p>
    <w:p w:rsidR="00734FE4" w:rsidRDefault="0028501D" w:rsidP="00734FE4">
      <w:pPr>
        <w:pStyle w:val="SH4"/>
      </w:pPr>
      <w:proofErr w:type="gramStart"/>
      <w:r>
        <w:t>for</w:t>
      </w:r>
      <w:proofErr w:type="gramEnd"/>
      <w:r>
        <w:t xml:space="preserve"> females, having a waist circumference exceeding 80</w:t>
      </w:r>
      <w:r w:rsidR="00734FE4">
        <w:t xml:space="preserve"> centimetres.</w:t>
      </w:r>
    </w:p>
    <w:p w:rsidR="00734FE4" w:rsidRPr="00734FE4" w:rsidRDefault="00734FE4" w:rsidP="00734FE4">
      <w:pPr>
        <w:pStyle w:val="ScheduleNote"/>
      </w:pPr>
      <w:r>
        <w:t xml:space="preserve">Note: </w:t>
      </w:r>
      <w:r w:rsidRPr="00734FE4">
        <w:rPr>
          <w:b/>
          <w:i/>
        </w:rPr>
        <w:t>BMI</w:t>
      </w:r>
      <w:r w:rsidRPr="00734FE4">
        <w:t xml:space="preserve"> is also defined in the Schedule 1 - Dictionary.</w:t>
      </w:r>
    </w:p>
    <w:p w:rsidR="00734FE4" w:rsidRDefault="00734FE4" w:rsidP="00734FE4">
      <w:pPr>
        <w:pStyle w:val="SH3"/>
      </w:pPr>
      <w:r w:rsidRPr="00734FE4">
        <w:rPr>
          <w:b/>
          <w:i/>
        </w:rPr>
        <w:t>BMI</w:t>
      </w:r>
      <w:r w:rsidRPr="00734FE4">
        <w:t xml:space="preserve"> means W/H</w:t>
      </w:r>
      <w:r w:rsidRPr="00734FE4">
        <w:rPr>
          <w:vertAlign w:val="superscript"/>
        </w:rPr>
        <w:t>2</w:t>
      </w:r>
      <w:r w:rsidRPr="00734FE4">
        <w:t xml:space="preserve"> where:</w:t>
      </w:r>
    </w:p>
    <w:p w:rsidR="00734FE4" w:rsidRDefault="00734FE4" w:rsidP="00734FE4">
      <w:pPr>
        <w:pStyle w:val="SH4"/>
      </w:pPr>
      <w:r>
        <w:t xml:space="preserve">W is the person's weight in kilograms; and </w:t>
      </w:r>
    </w:p>
    <w:p w:rsidR="00734FE4" w:rsidRPr="00734FE4" w:rsidRDefault="00734FE4" w:rsidP="00734FE4">
      <w:pPr>
        <w:pStyle w:val="SH4"/>
      </w:pPr>
      <w:r>
        <w:t>H is the person's height in metres.</w:t>
      </w:r>
    </w:p>
    <w:p w:rsidR="00157DDB" w:rsidRDefault="006A3A51" w:rsidP="006A3A51">
      <w:pPr>
        <w:pStyle w:val="SH3"/>
      </w:pPr>
      <w:r w:rsidRPr="006A3A51">
        <w:rPr>
          <w:b/>
          <w:i/>
        </w:rPr>
        <w:t>chronic kidney disease</w:t>
      </w:r>
      <w:r w:rsidRPr="006A3A51">
        <w:t xml:space="preserve"> means</w:t>
      </w:r>
      <w:r w:rsidR="00157DDB">
        <w:t>:</w:t>
      </w:r>
    </w:p>
    <w:p w:rsidR="00157DDB" w:rsidRDefault="00157DDB" w:rsidP="00157DDB">
      <w:pPr>
        <w:pStyle w:val="SH4"/>
      </w:pPr>
      <w:r w:rsidRPr="00733F3C">
        <w:t>having a glomerular filtration rate of less than 60 mL/min/1.73 m</w:t>
      </w:r>
      <w:r w:rsidRPr="0028501D">
        <w:rPr>
          <w:vertAlign w:val="superscript"/>
        </w:rPr>
        <w:t>2</w:t>
      </w:r>
      <w:r w:rsidRPr="00733F3C">
        <w:t xml:space="preserve"> for at least 3 months; or</w:t>
      </w:r>
    </w:p>
    <w:p w:rsidR="00157DDB" w:rsidRDefault="00157DDB" w:rsidP="00157DDB">
      <w:pPr>
        <w:pStyle w:val="SH4"/>
      </w:pPr>
      <w:r w:rsidRPr="00733F3C">
        <w:t>having albuminuria for at least 3 months; or</w:t>
      </w:r>
    </w:p>
    <w:p w:rsidR="00157DDB" w:rsidRDefault="00157DDB" w:rsidP="00157DDB">
      <w:pPr>
        <w:pStyle w:val="SH4"/>
      </w:pPr>
      <w:r w:rsidRPr="00733F3C">
        <w:t>having kidney damage, as evidenced by renal biopsy, imaging studies, urinary sediment abnormalities or other markers of abnormal renal function; or</w:t>
      </w:r>
    </w:p>
    <w:p w:rsidR="00157DDB" w:rsidRDefault="00157DDB" w:rsidP="00157DDB">
      <w:pPr>
        <w:pStyle w:val="SH4"/>
      </w:pPr>
      <w:proofErr w:type="gramStart"/>
      <w:r w:rsidRPr="00733F3C">
        <w:t>having</w:t>
      </w:r>
      <w:proofErr w:type="gramEnd"/>
      <w:r w:rsidRPr="00733F3C">
        <w:t xml:space="preserve"> had a kidney transplant.</w:t>
      </w:r>
    </w:p>
    <w:p w:rsidR="00157DDB" w:rsidRPr="00C80EDF" w:rsidRDefault="00157DDB" w:rsidP="00157DDB">
      <w:pPr>
        <w:pStyle w:val="ScheduleNote"/>
      </w:pPr>
      <w:r>
        <w:t xml:space="preserve">Note: </w:t>
      </w:r>
      <w:r w:rsidRPr="00C80EDF">
        <w:rPr>
          <w:b/>
          <w:i/>
        </w:rPr>
        <w:t>a</w:t>
      </w:r>
      <w:r>
        <w:rPr>
          <w:b/>
          <w:i/>
        </w:rPr>
        <w:t>lbuminuria</w:t>
      </w:r>
      <w:r w:rsidRPr="00C80EDF">
        <w:t xml:space="preserve"> is also defined in the Schedule 1 - Dictionary.</w:t>
      </w:r>
    </w:p>
    <w:p w:rsidR="002241FF" w:rsidRDefault="002241FF" w:rsidP="00157DDB">
      <w:pPr>
        <w:pStyle w:val="SH3"/>
        <w:numPr>
          <w:ilvl w:val="0"/>
          <w:numId w:val="0"/>
        </w:numPr>
        <w:ind w:left="851"/>
      </w:pPr>
      <w:r w:rsidRPr="002241FF">
        <w:rPr>
          <w:b/>
          <w:i/>
        </w:rPr>
        <w:t>cumulative equivalent dose</w:t>
      </w:r>
      <w:r w:rsidRPr="002241FF">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2241FF">
        <w:rPr>
          <w:i/>
        </w:rPr>
        <w:t>Guide to calculation of 'cumulative equivalent dose' for the purpose of applying ionising radiation factors contained in Statements of Principles determined under Part XIA of the Veterans' Entitlements Act 1986 (</w:t>
      </w:r>
      <w:proofErr w:type="spellStart"/>
      <w:r w:rsidRPr="002241FF">
        <w:rPr>
          <w:i/>
        </w:rPr>
        <w:t>Cth</w:t>
      </w:r>
      <w:proofErr w:type="spellEnd"/>
      <w:r w:rsidRPr="002241FF">
        <w:rPr>
          <w:i/>
        </w:rPr>
        <w:t>)</w:t>
      </w:r>
      <w:r w:rsidRPr="002241FF">
        <w:t>, Australian Radiation Protection and Nuclear Safety Agency, as in force on 2 August 2017.</w:t>
      </w:r>
    </w:p>
    <w:p w:rsidR="002241FF" w:rsidRDefault="002241FF" w:rsidP="002241FF">
      <w:pPr>
        <w:pStyle w:val="ScheduleNote"/>
        <w:ind w:left="1418" w:hanging="567"/>
      </w:pPr>
      <w:r>
        <w:t xml:space="preserve">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 </w:t>
      </w:r>
    </w:p>
    <w:p w:rsidR="002241FF" w:rsidRDefault="002241FF" w:rsidP="002241FF">
      <w:pPr>
        <w:pStyle w:val="ScheduleNote"/>
        <w:ind w:left="1418" w:hanging="567"/>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8A5788" w:rsidRDefault="008A5788" w:rsidP="00AF502C">
      <w:pPr>
        <w:pStyle w:val="SH3"/>
        <w:keepNext/>
        <w:ind w:left="850"/>
      </w:pPr>
      <w:r w:rsidRPr="008A5788">
        <w:rPr>
          <w:b/>
          <w:i/>
        </w:rPr>
        <w:lastRenderedPageBreak/>
        <w:t>dyslipidaemia</w:t>
      </w:r>
      <w:r w:rsidRPr="008A5788">
        <w:t xml:space="preserve"> means persistently abnormal blood lipid levels, diagnosed by a medical practitioner and evidenced by:</w:t>
      </w:r>
    </w:p>
    <w:p w:rsidR="008A5788" w:rsidRDefault="008A5788" w:rsidP="008A5788">
      <w:pPr>
        <w:pStyle w:val="SH4"/>
      </w:pPr>
      <w:r>
        <w:t>a serum high density lipoprotein cholesterol level less than 1.0 mmol/L; or</w:t>
      </w:r>
    </w:p>
    <w:p w:rsidR="008A5788" w:rsidRDefault="008A5788" w:rsidP="008A5788">
      <w:pPr>
        <w:pStyle w:val="SH4"/>
      </w:pPr>
      <w:r>
        <w:t>a serum low density lipoprotein level greater than 4.0 mmol/L; or</w:t>
      </w:r>
    </w:p>
    <w:p w:rsidR="008A5788" w:rsidRDefault="008A5788" w:rsidP="008A5788">
      <w:pPr>
        <w:pStyle w:val="SH4"/>
      </w:pPr>
      <w:r>
        <w:tab/>
        <w:t>a serum triglyceride level greater than or equal to 2.0 mmol/L; or</w:t>
      </w:r>
    </w:p>
    <w:p w:rsidR="008A5788" w:rsidRDefault="008A5788" w:rsidP="008A5788">
      <w:pPr>
        <w:pStyle w:val="SH4"/>
      </w:pPr>
      <w:r>
        <w:tab/>
        <w:t>a total serum cholesterol level greater than 5.5 mmol/L; or</w:t>
      </w:r>
    </w:p>
    <w:p w:rsidR="008A5788" w:rsidRDefault="008A5788" w:rsidP="008A5788">
      <w:pPr>
        <w:pStyle w:val="SH4"/>
      </w:pPr>
      <w:r>
        <w:tab/>
      </w:r>
      <w:proofErr w:type="gramStart"/>
      <w:r>
        <w:t>the</w:t>
      </w:r>
      <w:proofErr w:type="gramEnd"/>
      <w:r>
        <w:t xml:space="preserve"> regular administration of drug therapy to normalise blood lipid levels.</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EE4814" w:rsidRDefault="00EE4814" w:rsidP="00EE4814">
      <w:pPr>
        <w:pStyle w:val="SH3"/>
      </w:pPr>
      <w:bookmarkStart w:id="51" w:name="_Ref402529607"/>
      <w:bookmarkEnd w:id="50"/>
      <w:proofErr w:type="gramStart"/>
      <w:r w:rsidRPr="00EE4814">
        <w:rPr>
          <w:b/>
          <w:i/>
        </w:rPr>
        <w:t>one</w:t>
      </w:r>
      <w:proofErr w:type="gramEnd"/>
      <w:r w:rsidRPr="00EE4814">
        <w:rPr>
          <w:b/>
          <w:i/>
        </w:rPr>
        <w:t xml:space="preserve"> pack-year</w:t>
      </w:r>
      <w:r w:rsidRPr="00EE4814">
        <w:t xml:space="preserve"> means the amount of tobacco consumed in smoking 20</w:t>
      </w:r>
      <w:r w:rsidR="0003728F">
        <w:t> </w:t>
      </w:r>
      <w:r w:rsidRPr="00EE4814">
        <w:t>cigarettes per day for a period of 1 year, or an equivalent amount of tobacco products.</w:t>
      </w:r>
    </w:p>
    <w:p w:rsidR="00EE4814" w:rsidRDefault="00EE4814" w:rsidP="00EE4814">
      <w:pPr>
        <w:pStyle w:val="ScheduleNote"/>
        <w:ind w:left="1418" w:hanging="567"/>
      </w:pPr>
      <w:r>
        <w:t xml:space="preserve">Note 1: </w:t>
      </w:r>
      <w:r w:rsidRPr="00EE4814">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EE4814" w:rsidRPr="00EE4814" w:rsidRDefault="00EE4814" w:rsidP="00EE4814">
      <w:pPr>
        <w:pStyle w:val="ScheduleNote"/>
        <w:ind w:left="1418" w:hanging="567"/>
      </w:pPr>
      <w:r w:rsidRPr="00EE4814">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6A3A51">
      <w:pPr>
        <w:pStyle w:val="SH4"/>
      </w:pPr>
      <w:r w:rsidRPr="0090262E">
        <w:t xml:space="preserve">operational service under the VEA; </w:t>
      </w:r>
    </w:p>
    <w:p w:rsidR="0090262E" w:rsidRPr="0090262E" w:rsidRDefault="0090262E" w:rsidP="006A3A51">
      <w:pPr>
        <w:pStyle w:val="SH4"/>
      </w:pPr>
      <w:r w:rsidRPr="0090262E">
        <w:t xml:space="preserve">peacekeeping service under the VEA; </w:t>
      </w:r>
    </w:p>
    <w:p w:rsidR="0090262E" w:rsidRPr="0090262E" w:rsidRDefault="0090262E" w:rsidP="006A3A51">
      <w:pPr>
        <w:pStyle w:val="SH4"/>
      </w:pPr>
      <w:r w:rsidRPr="0090262E">
        <w:t xml:space="preserve">hazardous service under the VEA; </w:t>
      </w:r>
    </w:p>
    <w:p w:rsidR="0090262E" w:rsidRPr="0090262E" w:rsidRDefault="0090262E" w:rsidP="006A3A51">
      <w:pPr>
        <w:pStyle w:val="SH4"/>
      </w:pPr>
      <w:r w:rsidRPr="0090262E">
        <w:t>British nuclear test defence service under the VEA;</w:t>
      </w:r>
    </w:p>
    <w:p w:rsidR="0090262E" w:rsidRPr="0090262E" w:rsidRDefault="0090262E" w:rsidP="006A3A51">
      <w:pPr>
        <w:pStyle w:val="SH4"/>
      </w:pPr>
      <w:r w:rsidRPr="0090262E">
        <w:t>warlike service under the MRCA; or</w:t>
      </w:r>
    </w:p>
    <w:p w:rsidR="00885EAB" w:rsidRPr="0090262E" w:rsidRDefault="0090262E" w:rsidP="006A3A51">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7A2E24" w:rsidRDefault="007A2E24" w:rsidP="007A2E24">
      <w:pPr>
        <w:pStyle w:val="SH3"/>
      </w:pPr>
      <w:r w:rsidRPr="007A2E24">
        <w:rPr>
          <w:b/>
          <w:i/>
        </w:rPr>
        <w:t>severe aortic stenosis</w:t>
      </w:r>
      <w:r w:rsidRPr="007A2E24">
        <w:t xml:space="preserve"> means:</w:t>
      </w:r>
    </w:p>
    <w:p w:rsidR="007A2E24" w:rsidRDefault="007A2E24" w:rsidP="007A2E24">
      <w:pPr>
        <w:pStyle w:val="SH4"/>
      </w:pPr>
      <w:r>
        <w:t xml:space="preserve">a maximum aortic velocity of at least 4 metres/second; </w:t>
      </w:r>
      <w:r w:rsidR="0028501D">
        <w:t>or</w:t>
      </w:r>
    </w:p>
    <w:p w:rsidR="007A2E24" w:rsidRDefault="007A2E24" w:rsidP="007A2E24">
      <w:pPr>
        <w:pStyle w:val="SH4"/>
      </w:pPr>
      <w:r>
        <w:t>a mean pressure gradient of at least 40 mmHg, or</w:t>
      </w:r>
    </w:p>
    <w:p w:rsidR="007A2E24" w:rsidRPr="007A2E24" w:rsidRDefault="007A2E24" w:rsidP="007A2E24">
      <w:pPr>
        <w:pStyle w:val="SH4"/>
      </w:pPr>
      <w:proofErr w:type="gramStart"/>
      <w:r>
        <w:t>an</w:t>
      </w:r>
      <w:proofErr w:type="gramEnd"/>
      <w:r>
        <w:t xml:space="preserve"> aortic valve area of 1.0 centimetre</w:t>
      </w:r>
      <w:r w:rsidRPr="007A2E24">
        <w:rPr>
          <w:vertAlign w:val="superscript"/>
        </w:rPr>
        <w:t>2</w:t>
      </w:r>
      <w:r>
        <w:t xml:space="preserve"> or less.</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51"/>
      <w:r w:rsidR="00513D05" w:rsidRPr="009C404D">
        <w:t xml:space="preserve"> </w:t>
      </w:r>
      <w:r w:rsidR="00885EAB" w:rsidRPr="009C404D">
        <w:t>the following:</w:t>
      </w:r>
    </w:p>
    <w:p w:rsidR="00885EAB" w:rsidRPr="00513D05" w:rsidRDefault="00513D05" w:rsidP="006A3A51">
      <w:pPr>
        <w:pStyle w:val="SH4"/>
      </w:pPr>
      <w:r>
        <w:tab/>
      </w:r>
      <w:r w:rsidR="00885EAB" w:rsidRPr="00513D05">
        <w:t>pneumonia;</w:t>
      </w:r>
    </w:p>
    <w:p w:rsidR="00885EAB" w:rsidRPr="00513D05" w:rsidRDefault="00885EAB" w:rsidP="006A3A51">
      <w:pPr>
        <w:pStyle w:val="SH4"/>
      </w:pPr>
      <w:r w:rsidRPr="00513D05">
        <w:tab/>
        <w:t>respiratory failure;</w:t>
      </w:r>
    </w:p>
    <w:p w:rsidR="00885EAB" w:rsidRPr="00513D05" w:rsidRDefault="00885EAB" w:rsidP="006A3A51">
      <w:pPr>
        <w:pStyle w:val="SH4"/>
      </w:pPr>
      <w:r w:rsidRPr="00513D05">
        <w:tab/>
        <w:t>cardiac arrest;</w:t>
      </w:r>
    </w:p>
    <w:p w:rsidR="00885EAB" w:rsidRPr="00513D05" w:rsidRDefault="00885EAB" w:rsidP="006A3A51">
      <w:pPr>
        <w:pStyle w:val="SH4"/>
      </w:pPr>
      <w:r w:rsidRPr="00513D05">
        <w:tab/>
        <w:t>circulatory failure;</w:t>
      </w:r>
      <w:r w:rsidR="002376A0">
        <w:t xml:space="preserve"> or</w:t>
      </w:r>
    </w:p>
    <w:p w:rsidR="00BD3334" w:rsidRPr="00BD3334" w:rsidRDefault="00885EAB" w:rsidP="006A3A51">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C2D1C" w:rsidP="004A2007">
          <w:pPr>
            <w:spacing w:line="0" w:lineRule="atLeast"/>
            <w:jc w:val="center"/>
            <w:rPr>
              <w:i/>
              <w:sz w:val="18"/>
              <w:szCs w:val="18"/>
            </w:rPr>
          </w:pPr>
          <w:r w:rsidRPr="00FC2D1C">
            <w:rPr>
              <w:i/>
              <w:sz w:val="18"/>
              <w:szCs w:val="18"/>
            </w:rPr>
            <w:t>Aortic Stenosis</w:t>
          </w:r>
          <w:r w:rsidR="004A2007">
            <w:rPr>
              <w:i/>
              <w:sz w:val="18"/>
              <w:szCs w:val="18"/>
            </w:rPr>
            <w:t xml:space="preserve"> (Reasonable Hypothesis) </w:t>
          </w:r>
          <w:r w:rsidR="004A2007" w:rsidRPr="007C5CE0">
            <w:rPr>
              <w:i/>
              <w:sz w:val="18"/>
            </w:rPr>
            <w:t xml:space="preserve">(No. </w:t>
          </w:r>
          <w:r w:rsidR="004E1BD3" w:rsidRPr="004E1BD3">
            <w:rPr>
              <w:i/>
              <w:sz w:val="18"/>
              <w:szCs w:val="18"/>
            </w:rPr>
            <w:t>13</w:t>
          </w:r>
          <w:r w:rsidR="004A2007" w:rsidRPr="007C5CE0">
            <w:rPr>
              <w:i/>
              <w:sz w:val="18"/>
              <w:szCs w:val="18"/>
            </w:rPr>
            <w:t xml:space="preserve"> of </w:t>
          </w:r>
          <w:r w:rsidR="004E1BD3" w:rsidRPr="004E1BD3">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22555">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22555">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C2D1C" w:rsidP="004A2007">
          <w:pPr>
            <w:spacing w:line="0" w:lineRule="atLeast"/>
            <w:jc w:val="center"/>
            <w:rPr>
              <w:i/>
              <w:sz w:val="18"/>
              <w:szCs w:val="18"/>
            </w:rPr>
          </w:pPr>
          <w:r w:rsidRPr="00FC2D1C">
            <w:rPr>
              <w:i/>
              <w:sz w:val="18"/>
              <w:szCs w:val="18"/>
            </w:rPr>
            <w:t>Aortic Stenosis</w:t>
          </w:r>
          <w:r w:rsidR="004A2007">
            <w:rPr>
              <w:i/>
              <w:sz w:val="18"/>
              <w:szCs w:val="18"/>
            </w:rPr>
            <w:t xml:space="preserve"> (Reasonable Hypothesis) </w:t>
          </w:r>
          <w:r w:rsidR="004A2007" w:rsidRPr="007C5CE0">
            <w:rPr>
              <w:i/>
              <w:sz w:val="18"/>
            </w:rPr>
            <w:t xml:space="preserve">(No. </w:t>
          </w:r>
          <w:r w:rsidR="004E1BD3" w:rsidRPr="004E1BD3">
            <w:rPr>
              <w:i/>
              <w:sz w:val="18"/>
              <w:szCs w:val="18"/>
            </w:rPr>
            <w:t>13</w:t>
          </w:r>
          <w:r w:rsidR="004A2007" w:rsidRPr="007C5CE0">
            <w:rPr>
              <w:i/>
              <w:sz w:val="18"/>
              <w:szCs w:val="18"/>
            </w:rPr>
            <w:t xml:space="preserve"> of </w:t>
          </w:r>
          <w:r w:rsidR="004E1BD3" w:rsidRPr="004E1BD3">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2255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22555">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82602FE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3728F"/>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43D9"/>
    <w:rsid w:val="00130C66"/>
    <w:rsid w:val="00132CEB"/>
    <w:rsid w:val="00137D25"/>
    <w:rsid w:val="00137FE9"/>
    <w:rsid w:val="00142B62"/>
    <w:rsid w:val="001514A8"/>
    <w:rsid w:val="0015201F"/>
    <w:rsid w:val="00157B8B"/>
    <w:rsid w:val="00157DDB"/>
    <w:rsid w:val="00161A8E"/>
    <w:rsid w:val="00164573"/>
    <w:rsid w:val="001648F7"/>
    <w:rsid w:val="00166C2F"/>
    <w:rsid w:val="00167E0C"/>
    <w:rsid w:val="001809D7"/>
    <w:rsid w:val="001833C8"/>
    <w:rsid w:val="00187DE1"/>
    <w:rsid w:val="0019084F"/>
    <w:rsid w:val="00192A91"/>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41FF"/>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8501D"/>
    <w:rsid w:val="00297ECB"/>
    <w:rsid w:val="002A1ECC"/>
    <w:rsid w:val="002A3436"/>
    <w:rsid w:val="002A7BCF"/>
    <w:rsid w:val="002B45FA"/>
    <w:rsid w:val="002B5188"/>
    <w:rsid w:val="002C7539"/>
    <w:rsid w:val="002D043A"/>
    <w:rsid w:val="002D2AA2"/>
    <w:rsid w:val="002D6224"/>
    <w:rsid w:val="002D74C5"/>
    <w:rsid w:val="002E3404"/>
    <w:rsid w:val="002E35CD"/>
    <w:rsid w:val="002E3F4B"/>
    <w:rsid w:val="002F5948"/>
    <w:rsid w:val="002F77A1"/>
    <w:rsid w:val="00301C54"/>
    <w:rsid w:val="00304166"/>
    <w:rsid w:val="00304F8B"/>
    <w:rsid w:val="0032243F"/>
    <w:rsid w:val="00325308"/>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874"/>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1BD3"/>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67822"/>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5F0B93"/>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A3A51"/>
    <w:rsid w:val="006B5789"/>
    <w:rsid w:val="006C30C5"/>
    <w:rsid w:val="006C4E18"/>
    <w:rsid w:val="006C7F8C"/>
    <w:rsid w:val="006D0FD7"/>
    <w:rsid w:val="006D1817"/>
    <w:rsid w:val="006D6CB3"/>
    <w:rsid w:val="006E212F"/>
    <w:rsid w:val="006E6246"/>
    <w:rsid w:val="006F318F"/>
    <w:rsid w:val="006F4226"/>
    <w:rsid w:val="006F513D"/>
    <w:rsid w:val="0070017E"/>
    <w:rsid w:val="00700B2C"/>
    <w:rsid w:val="007012DB"/>
    <w:rsid w:val="00702C42"/>
    <w:rsid w:val="00704703"/>
    <w:rsid w:val="007050A2"/>
    <w:rsid w:val="00705F40"/>
    <w:rsid w:val="00707B07"/>
    <w:rsid w:val="0071254E"/>
    <w:rsid w:val="00713084"/>
    <w:rsid w:val="007142FB"/>
    <w:rsid w:val="00714F20"/>
    <w:rsid w:val="0071590F"/>
    <w:rsid w:val="00715914"/>
    <w:rsid w:val="00726366"/>
    <w:rsid w:val="00731E00"/>
    <w:rsid w:val="00733269"/>
    <w:rsid w:val="00734FE4"/>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97C61"/>
    <w:rsid w:val="007A15B1"/>
    <w:rsid w:val="007A2E24"/>
    <w:rsid w:val="007A3989"/>
    <w:rsid w:val="007B132E"/>
    <w:rsid w:val="007B52F6"/>
    <w:rsid w:val="007C2253"/>
    <w:rsid w:val="007C5CE0"/>
    <w:rsid w:val="007C7DEE"/>
    <w:rsid w:val="007D133A"/>
    <w:rsid w:val="007D3BA2"/>
    <w:rsid w:val="007E163D"/>
    <w:rsid w:val="007E667A"/>
    <w:rsid w:val="007F2378"/>
    <w:rsid w:val="007F28C9"/>
    <w:rsid w:val="007F796B"/>
    <w:rsid w:val="00803587"/>
    <w:rsid w:val="00806368"/>
    <w:rsid w:val="008117E9"/>
    <w:rsid w:val="00824498"/>
    <w:rsid w:val="008321ED"/>
    <w:rsid w:val="00832C32"/>
    <w:rsid w:val="00842EA3"/>
    <w:rsid w:val="00844C5E"/>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A5788"/>
    <w:rsid w:val="008B170B"/>
    <w:rsid w:val="008B2204"/>
    <w:rsid w:val="008B2706"/>
    <w:rsid w:val="008C7465"/>
    <w:rsid w:val="008D0EE0"/>
    <w:rsid w:val="008D16D3"/>
    <w:rsid w:val="008D1B8B"/>
    <w:rsid w:val="008E6067"/>
    <w:rsid w:val="008E76DC"/>
    <w:rsid w:val="008F13AB"/>
    <w:rsid w:val="008F48EC"/>
    <w:rsid w:val="008F4A11"/>
    <w:rsid w:val="008F54E7"/>
    <w:rsid w:val="008F572A"/>
    <w:rsid w:val="0090262E"/>
    <w:rsid w:val="00903422"/>
    <w:rsid w:val="00904761"/>
    <w:rsid w:val="009056AF"/>
    <w:rsid w:val="00912B55"/>
    <w:rsid w:val="00912DA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0B06"/>
    <w:rsid w:val="009C2B65"/>
    <w:rsid w:val="009C404D"/>
    <w:rsid w:val="009D6BB0"/>
    <w:rsid w:val="009E5CFC"/>
    <w:rsid w:val="009F2306"/>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AF502C"/>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76246"/>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6508"/>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840A5"/>
    <w:rsid w:val="00C93C03"/>
    <w:rsid w:val="00C96667"/>
    <w:rsid w:val="00C9794D"/>
    <w:rsid w:val="00CA61BB"/>
    <w:rsid w:val="00CA7414"/>
    <w:rsid w:val="00CB1063"/>
    <w:rsid w:val="00CB1DCB"/>
    <w:rsid w:val="00CB2C8E"/>
    <w:rsid w:val="00CB602E"/>
    <w:rsid w:val="00CC7039"/>
    <w:rsid w:val="00CD6358"/>
    <w:rsid w:val="00CD7B88"/>
    <w:rsid w:val="00CE051D"/>
    <w:rsid w:val="00CE1335"/>
    <w:rsid w:val="00CE493D"/>
    <w:rsid w:val="00CF07FA"/>
    <w:rsid w:val="00CF0BB2"/>
    <w:rsid w:val="00CF2367"/>
    <w:rsid w:val="00CF3EE8"/>
    <w:rsid w:val="00CF3F84"/>
    <w:rsid w:val="00CF5691"/>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6C82"/>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4814"/>
    <w:rsid w:val="00EF2E3A"/>
    <w:rsid w:val="00F03C06"/>
    <w:rsid w:val="00F072A7"/>
    <w:rsid w:val="00F078DC"/>
    <w:rsid w:val="00F22555"/>
    <w:rsid w:val="00F30F2B"/>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2D1C"/>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6A3A51"/>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2052</Words>
  <Characters>11697</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2021-12-23T00:57:00Z</dcterms:modified>
  <cp:category/>
  <cp:contentStatus/>
  <dc:language/>
  <cp:version/>
</cp:coreProperties>
</file>