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70" w:rsidRDefault="0003625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E51278">
        <w:rPr>
          <w:rFonts w:ascii="Times New Roman" w:hAnsi="Times New Roman"/>
          <w:b/>
        </w:rPr>
        <w:t xml:space="preserve"> – </w:t>
      </w:r>
      <w:r w:rsidR="004E1544">
        <w:rPr>
          <w:rFonts w:ascii="Times New Roman" w:hAnsi="Times New Roman"/>
          <w:b/>
        </w:rPr>
        <w:t>GUILLAIN-BARRE SYNDROME</w:t>
      </w:r>
      <w:r w:rsidR="004B6211">
        <w:rPr>
          <w:rFonts w:ascii="Times New Roman" w:hAnsi="Times New Roman"/>
          <w:b/>
        </w:rPr>
        <w:t xml:space="preserve"> – </w:t>
      </w:r>
      <w:r w:rsidR="004E1544">
        <w:rPr>
          <w:rFonts w:ascii="Times New Roman" w:hAnsi="Times New Roman"/>
          <w:b/>
        </w:rPr>
        <w:t>CORONAVIRUS DISEASE 2019 (COVID</w:t>
      </w:r>
      <w:r w:rsidR="00CE2BCE">
        <w:rPr>
          <w:rFonts w:ascii="Times New Roman" w:hAnsi="Times New Roman"/>
          <w:b/>
        </w:rPr>
        <w:t>-19</w:t>
      </w:r>
      <w:r w:rsidR="004E1544">
        <w:rPr>
          <w:rFonts w:ascii="Times New Roman" w:hAnsi="Times New Roman"/>
          <w:b/>
        </w:rPr>
        <w:t>) VACCINES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4E1544">
        <w:rPr>
          <w:rFonts w:ascii="Times New Roman" w:hAnsi="Times New Roman"/>
          <w:b/>
        </w:rPr>
        <w:t>coronavirus disease 2019 (COVID</w:t>
      </w:r>
      <w:r w:rsidR="00CE2BCE">
        <w:rPr>
          <w:rFonts w:ascii="Times New Roman" w:hAnsi="Times New Roman"/>
          <w:b/>
        </w:rPr>
        <w:t>-19</w:t>
      </w:r>
      <w:bookmarkStart w:id="0" w:name="_GoBack"/>
      <w:bookmarkEnd w:id="0"/>
      <w:r w:rsidR="004E1544">
        <w:rPr>
          <w:rFonts w:ascii="Times New Roman" w:hAnsi="Times New Roman"/>
          <w:b/>
        </w:rPr>
        <w:t>) vaccines</w:t>
      </w:r>
      <w:r>
        <w:rPr>
          <w:rFonts w:ascii="Times New Roman" w:hAnsi="Times New Roman"/>
        </w:rPr>
        <w:t xml:space="preserve"> as a factor in </w:t>
      </w:r>
      <w:r w:rsidR="004E1544">
        <w:rPr>
          <w:rFonts w:ascii="Times New Roman" w:hAnsi="Times New Roman"/>
          <w:b/>
        </w:rPr>
        <w:t>Guillain-Barre syndrome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investigation will be carried out in the context of Statements</w:t>
      </w:r>
      <w:r w:rsidR="00E51278">
        <w:rPr>
          <w:rFonts w:ascii="Times New Roman" w:hAnsi="Times New Roman"/>
        </w:rPr>
        <w:t xml:space="preserve"> of Principles Instrument Nos. </w:t>
      </w:r>
      <w:r w:rsidR="004E1544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&amp; </w:t>
      </w:r>
      <w:r w:rsidR="004E1544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of </w:t>
      </w:r>
      <w:r w:rsidR="00E40DB5">
        <w:rPr>
          <w:rFonts w:ascii="Times New Roman" w:hAnsi="Times New Roman"/>
        </w:rPr>
        <w:t>201</w:t>
      </w:r>
      <w:r w:rsidR="004E1544">
        <w:rPr>
          <w:rFonts w:ascii="Times New Roman" w:hAnsi="Times New Roman"/>
        </w:rPr>
        <w:t>8</w:t>
      </w:r>
      <w:r w:rsidR="00E40DB5">
        <w:rPr>
          <w:rFonts w:ascii="Times New Roman" w:hAnsi="Times New Roman"/>
        </w:rPr>
        <w:t>, as amended,</w:t>
      </w:r>
      <w:r>
        <w:rPr>
          <w:rFonts w:ascii="Times New Roman" w:hAnsi="Times New Roman"/>
        </w:rPr>
        <w:t xml:space="preserve"> concerning </w:t>
      </w:r>
      <w:r w:rsidR="004E1544">
        <w:rPr>
          <w:rFonts w:ascii="Times New Roman" w:hAnsi="Times New Roman"/>
          <w:b/>
        </w:rPr>
        <w:t>Guillain-Barre syndrome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D954AF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4E1544">
        <w:rPr>
          <w:rFonts w:ascii="Times New Roman" w:hAnsi="Times New Roman"/>
          <w:b/>
        </w:rPr>
        <w:t>12 April 2022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9A69B2" w:rsidRPr="009A69B2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Pr="009A69B2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4E1544">
        <w:rPr>
          <w:rFonts w:ascii="Times New Roman" w:hAnsi="Times New Roman"/>
          <w:b/>
        </w:rPr>
        <w:t>25 March 2022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</w:p>
    <w:p w:rsidR="009C07B3" w:rsidRDefault="009C07B3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01CE3" w:rsidTr="000C2BCE">
        <w:tc>
          <w:tcPr>
            <w:tcW w:w="4106" w:type="dxa"/>
            <w:shd w:val="clear" w:color="auto" w:fill="auto"/>
          </w:tcPr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5E4978" w:rsidRDefault="00501CE3" w:rsidP="000C2BCE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01CE3" w:rsidRPr="005E4978" w:rsidRDefault="00501CE3" w:rsidP="000C2BCE">
            <w:pPr>
              <w:rPr>
                <w:rFonts w:eastAsia="Calibri"/>
              </w:rPr>
            </w:pPr>
          </w:p>
        </w:tc>
      </w:tr>
      <w:tr w:rsidR="00501CE3" w:rsidRPr="005D464B" w:rsidTr="000C2BCE">
        <w:tc>
          <w:tcPr>
            <w:tcW w:w="4106" w:type="dxa"/>
            <w:shd w:val="clear" w:color="auto" w:fill="auto"/>
          </w:tcPr>
          <w:p w:rsidR="00501CE3" w:rsidRPr="005D464B" w:rsidRDefault="00501CE3" w:rsidP="000C2BC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01CE3" w:rsidRPr="00361BE8" w:rsidRDefault="00501CE3" w:rsidP="004E1544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</w:t>
            </w:r>
            <w:r w:rsidR="00010F1D">
              <w:rPr>
                <w:rFonts w:ascii="Times New Roman" w:eastAsia="Calibri" w:hAnsi="Times New Roman"/>
              </w:rPr>
              <w:t>TERENCE CAMPBELL AM</w:t>
            </w:r>
            <w:r w:rsidRPr="00361BE8">
              <w:rPr>
                <w:rFonts w:ascii="Times New Roman" w:eastAsia="Calibri" w:hAnsi="Times New Roman"/>
              </w:rPr>
              <w:t xml:space="preserve">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</w:r>
            <w:r w:rsidR="004E1544">
              <w:rPr>
                <w:rFonts w:ascii="Times New Roman" w:hAnsi="Times New Roman"/>
              </w:rPr>
              <w:t>4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4E1544">
              <w:rPr>
                <w:rFonts w:ascii="Times New Roman" w:hAnsi="Times New Roman"/>
              </w:rPr>
              <w:t>3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2179D2">
              <w:rPr>
                <w:rFonts w:ascii="Times New Roman" w:hAnsi="Times New Roman"/>
              </w:rPr>
              <w:t xml:space="preserve"> </w:t>
            </w:r>
            <w:r w:rsidR="00010F1D">
              <w:rPr>
                <w:rFonts w:ascii="Times New Roman" w:hAnsi="Times New Roman"/>
              </w:rPr>
              <w:t>202</w:t>
            </w:r>
            <w:r w:rsidR="004E1544">
              <w:rPr>
                <w:rFonts w:ascii="Times New Roman" w:hAnsi="Times New Roman"/>
              </w:rPr>
              <w:t>2</w:t>
            </w:r>
          </w:p>
        </w:tc>
      </w:tr>
    </w:tbl>
    <w:p w:rsidR="00AB2F70" w:rsidRDefault="00AB2F70" w:rsidP="00501CE3">
      <w:pPr>
        <w:spacing w:after="120" w:line="240" w:lineRule="auto"/>
        <w:rPr>
          <w:rFonts w:ascii="Times New Roman" w:hAnsi="Times New Roman"/>
        </w:rPr>
      </w:pPr>
    </w:p>
    <w:sectPr w:rsidR="00AB2F70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8E" w:rsidRDefault="000E7D8E">
      <w:pPr>
        <w:spacing w:after="0" w:line="240" w:lineRule="auto"/>
      </w:pPr>
      <w:r>
        <w:separator/>
      </w:r>
    </w:p>
  </w:endnote>
  <w:endnote w:type="continuationSeparator" w:id="0">
    <w:p w:rsidR="000E7D8E" w:rsidRDefault="000E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AB2F70" w:rsidRP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8E" w:rsidRDefault="000E7D8E">
      <w:pPr>
        <w:spacing w:after="0" w:line="240" w:lineRule="auto"/>
      </w:pPr>
      <w:r>
        <w:separator/>
      </w:r>
    </w:p>
  </w:footnote>
  <w:footnote w:type="continuationSeparator" w:id="0">
    <w:p w:rsidR="000E7D8E" w:rsidRDefault="000E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3625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10F1D"/>
    <w:rsid w:val="0003625F"/>
    <w:rsid w:val="000C2BCE"/>
    <w:rsid w:val="000E7D8E"/>
    <w:rsid w:val="00132C86"/>
    <w:rsid w:val="002179D2"/>
    <w:rsid w:val="0022652F"/>
    <w:rsid w:val="002E71A1"/>
    <w:rsid w:val="003F056A"/>
    <w:rsid w:val="0043589A"/>
    <w:rsid w:val="004B6211"/>
    <w:rsid w:val="004E1544"/>
    <w:rsid w:val="00501CE3"/>
    <w:rsid w:val="005152E7"/>
    <w:rsid w:val="00536F26"/>
    <w:rsid w:val="00814362"/>
    <w:rsid w:val="009A69B2"/>
    <w:rsid w:val="009C07B3"/>
    <w:rsid w:val="00AB2F70"/>
    <w:rsid w:val="00C07EBC"/>
    <w:rsid w:val="00CE2BCE"/>
    <w:rsid w:val="00D21D2C"/>
    <w:rsid w:val="00D9122C"/>
    <w:rsid w:val="00D954AF"/>
    <w:rsid w:val="00E3107A"/>
    <w:rsid w:val="00E40DB5"/>
    <w:rsid w:val="00E51278"/>
    <w:rsid w:val="00EE72D7"/>
    <w:rsid w:val="00FC4605"/>
    <w:rsid w:val="00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5"/>
    <o:shapelayout v:ext="edit">
      <o:idmap v:ext="edit" data="1"/>
    </o:shapelayout>
  </w:shapeDefaults>
  <w:decimalSymbol w:val="."/>
  <w:listSeparator w:val=","/>
  <w14:docId w14:val="5DA529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2021-10-27T05:28:00Z</dcterms:created>
  <dcterms:modified xsi:type="dcterms:W3CDTF">2022-02-17T02:40:00Z</dcterms:modified>
</cp:coreProperties>
</file>