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70" w:rsidRDefault="001C1E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045" cy="93853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27719A">
        <w:rPr>
          <w:rFonts w:ascii="Times New Roman" w:hAnsi="Times New Roman"/>
          <w:b/>
        </w:rPr>
        <w:t>androgen deprivation therapy</w:t>
      </w:r>
      <w:r w:rsidR="003242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as a factor in </w:t>
      </w:r>
      <w:r w:rsidR="0027719A">
        <w:rPr>
          <w:rFonts w:ascii="Times New Roman" w:hAnsi="Times New Roman"/>
          <w:b/>
        </w:rPr>
        <w:t>Alzheimer-type dementia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27719A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&amp; </w:t>
      </w:r>
      <w:r w:rsidR="0027719A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of </w:t>
      </w:r>
      <w:r w:rsidR="00DC16AC">
        <w:rPr>
          <w:rFonts w:ascii="Times New Roman" w:hAnsi="Times New Roman"/>
        </w:rPr>
        <w:t>201</w:t>
      </w:r>
      <w:r w:rsidR="0027719A">
        <w:rPr>
          <w:rFonts w:ascii="Times New Roman" w:hAnsi="Times New Roman"/>
        </w:rPr>
        <w:t xml:space="preserve">0, as amended, </w:t>
      </w:r>
      <w:r>
        <w:rPr>
          <w:rFonts w:ascii="Times New Roman" w:hAnsi="Times New Roman"/>
        </w:rPr>
        <w:t xml:space="preserve">concerning </w:t>
      </w:r>
      <w:r w:rsidR="0027719A">
        <w:rPr>
          <w:rFonts w:ascii="Times New Roman" w:hAnsi="Times New Roman"/>
          <w:b/>
        </w:rPr>
        <w:t>Alzheimer-type dementia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27719A">
        <w:rPr>
          <w:rFonts w:ascii="Times New Roman" w:hAnsi="Times New Roman"/>
          <w:b/>
        </w:rPr>
        <w:t>6 December</w:t>
      </w:r>
      <w:r w:rsidR="00DC16AC" w:rsidRPr="00DC16AC">
        <w:rPr>
          <w:rFonts w:ascii="Times New Roman" w:hAnsi="Times New Roman"/>
          <w:b/>
        </w:rPr>
        <w:t> 2016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Persons and organisations wishing to make a submission can use the RMA website [</w:t>
      </w:r>
      <w:r w:rsidRPr="0011706C">
        <w:rPr>
          <w:rStyle w:val="Hyperlink"/>
          <w:rFonts w:ascii="Times New Roman" w:hAnsi="Times New Roman"/>
        </w:rPr>
        <w:t>www.rma.gov.au/investigations/</w:t>
      </w:r>
      <w:r w:rsidRPr="0011706C">
        <w:rPr>
          <w:rStyle w:val="Hyperlink"/>
          <w:rFonts w:ascii="Times New Roman" w:hAnsi="Times New Roman"/>
          <w:color w:val="auto"/>
          <w:u w:val="none"/>
        </w:rPr>
        <w:t>]</w:t>
      </w:r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7" w:history="1">
        <w:r w:rsidRPr="00875B7D">
          <w:rPr>
            <w:rStyle w:val="Hyperlink"/>
            <w:rFonts w:ascii="Times New Roman" w:hAnsi="Times New Roman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145353">
        <w:rPr>
          <w:rFonts w:ascii="Times New Roman" w:hAnsi="Times New Roman"/>
          <w:b/>
        </w:rPr>
        <w:t>2 December 2016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1911D9" w:rsidRPr="001911D9" w:rsidRDefault="001911D9">
      <w:pPr>
        <w:spacing w:after="120" w:line="240" w:lineRule="auto"/>
        <w:rPr>
          <w:rFonts w:ascii="Times New Roman" w:hAnsi="Times New Roman"/>
        </w:rPr>
      </w:pPr>
      <w:bookmarkStart w:id="0" w:name="_GoBack"/>
      <w:bookmarkEnd w:id="0"/>
    </w:p>
    <w:p w:rsidR="00AB2F70" w:rsidRDefault="001C1E1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F70">
        <w:rPr>
          <w:rFonts w:ascii="Times New Roman" w:hAnsi="Times New Roman"/>
        </w:rPr>
        <w:t>The Common Seal of the</w:t>
      </w:r>
      <w:r w:rsidR="00AB2F70">
        <w:rPr>
          <w:rFonts w:ascii="Times New Roman" w:hAnsi="Times New Roman"/>
        </w:rPr>
        <w:tab/>
      </w:r>
      <w:r w:rsidR="00AB2F70">
        <w:rPr>
          <w:rFonts w:ascii="Times New Roman" w:hAnsi="Times New Roman"/>
        </w:rPr>
        <w:tab/>
        <w:t>)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AB2F70" w:rsidRDefault="00AB2F70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AB2F70" w:rsidRDefault="00AB2F70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20A54">
        <w:rPr>
          <w:rFonts w:ascii="Times New Roman" w:hAnsi="Times New Roman"/>
        </w:rPr>
        <w:t>1</w:t>
      </w:r>
      <w:r w:rsidR="00E661FB">
        <w:rPr>
          <w:rFonts w:ascii="Times New Roman" w:hAnsi="Times New Roman"/>
        </w:rPr>
        <w:t>4</w:t>
      </w:r>
      <w:r w:rsidR="00DC16AC" w:rsidRPr="00DC16AC">
        <w:rPr>
          <w:rFonts w:ascii="Times New Roman" w:hAnsi="Times New Roman"/>
        </w:rPr>
        <w:t xml:space="preserve"> / </w:t>
      </w:r>
      <w:r w:rsidR="0027719A">
        <w:rPr>
          <w:rFonts w:ascii="Times New Roman" w:hAnsi="Times New Roman"/>
        </w:rPr>
        <w:t>10</w:t>
      </w:r>
      <w:r w:rsidR="00DC16AC" w:rsidRPr="00DC16AC">
        <w:rPr>
          <w:rFonts w:ascii="Times New Roman" w:hAnsi="Times New Roman"/>
        </w:rPr>
        <w:t xml:space="preserve"> /</w:t>
      </w:r>
      <w:r w:rsidR="007B5ABE">
        <w:rPr>
          <w:rFonts w:ascii="Times New Roman" w:hAnsi="Times New Roman"/>
        </w:rPr>
        <w:t xml:space="preserve"> </w:t>
      </w:r>
      <w:r w:rsidR="00DC16AC" w:rsidRPr="00DC16AC">
        <w:rPr>
          <w:rFonts w:ascii="Times New Roman" w:hAnsi="Times New Roman"/>
        </w:rPr>
        <w:t>2016</w:t>
      </w:r>
    </w:p>
    <w:sectPr w:rsidR="00AB2F70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F70" w:rsidRDefault="00AB2F70">
      <w:pPr>
        <w:spacing w:after="0" w:line="240" w:lineRule="auto"/>
      </w:pPr>
      <w:r>
        <w:separator/>
      </w:r>
    </w:p>
  </w:endnote>
  <w:endnote w:type="continuationSeparator" w:id="0">
    <w:p w:rsidR="00AB2F70" w:rsidRDefault="00AB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F70" w:rsidRDefault="00AB2F70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AB2F70" w:rsidRDefault="00AB2F70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259 Queen Street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 QLD  4000</w:t>
    </w:r>
  </w:p>
  <w:p w:rsidR="00AB2F70" w:rsidRDefault="00AB2F70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[GPO Box 1014, Brisbane, Qld 4001] – Telephone: (07) 3815 9404</w:t>
    </w:r>
    <w:r w:rsidR="00132C86">
      <w:rPr>
        <w:rFonts w:ascii="Times New Roman" w:hAnsi="Times New Roman"/>
        <w:b/>
        <w:i/>
        <w:sz w:val="20"/>
        <w:szCs w:val="20"/>
      </w:rPr>
      <w:t xml:space="preserve">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F70" w:rsidRDefault="00AB2F70">
      <w:pPr>
        <w:spacing w:after="0" w:line="240" w:lineRule="auto"/>
      </w:pPr>
      <w:r>
        <w:separator/>
      </w:r>
    </w:p>
  </w:footnote>
  <w:footnote w:type="continuationSeparator" w:id="0">
    <w:p w:rsidR="00AB2F70" w:rsidRDefault="00AB2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1C1E1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564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132C86"/>
    <w:rsid w:val="00145353"/>
    <w:rsid w:val="001743A8"/>
    <w:rsid w:val="001911D9"/>
    <w:rsid w:val="001C1E16"/>
    <w:rsid w:val="0027719A"/>
    <w:rsid w:val="00324226"/>
    <w:rsid w:val="005F64C1"/>
    <w:rsid w:val="007B5ABE"/>
    <w:rsid w:val="00AB2F70"/>
    <w:rsid w:val="00B20A54"/>
    <w:rsid w:val="00D412CD"/>
    <w:rsid w:val="00DC16AC"/>
    <w:rsid w:val="00E661FB"/>
    <w:rsid w:val="00F8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info@rma.gov.a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Links>
    <vt:vector size="6" baseType="variant">
      <vt:variant>
        <vt:i4>5898280</vt:i4>
      </vt:variant>
      <vt:variant>
        <vt:i4>15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2016-10-04T03:25:00Z</dcterms:created>
  <dcterms:modified xsi:type="dcterms:W3CDTF">2016-10-13T23:35:00Z</dcterms:modified>
</cp:coreProperties>
</file>